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CD0" w:rsidRDefault="00933D9E">
      <w:pPr>
        <w:pStyle w:val="a3"/>
        <w:spacing w:before="50"/>
        <w:ind w:left="468" w:right="474"/>
        <w:jc w:val="center"/>
      </w:pPr>
      <w:r>
        <w:rPr>
          <w:w w:val="105"/>
        </w:rPr>
        <w:t>Реестр</w:t>
      </w:r>
      <w:r>
        <w:rPr>
          <w:spacing w:val="-7"/>
          <w:w w:val="105"/>
        </w:rPr>
        <w:t xml:space="preserve"> </w:t>
      </w:r>
      <w:r>
        <w:rPr>
          <w:w w:val="105"/>
        </w:rPr>
        <w:t>источников</w:t>
      </w:r>
      <w:r>
        <w:rPr>
          <w:spacing w:val="-7"/>
          <w:w w:val="105"/>
        </w:rPr>
        <w:t xml:space="preserve"> </w:t>
      </w:r>
      <w:r>
        <w:rPr>
          <w:w w:val="105"/>
        </w:rPr>
        <w:t>доходов</w:t>
      </w:r>
      <w:r>
        <w:rPr>
          <w:spacing w:val="-8"/>
          <w:w w:val="105"/>
        </w:rPr>
        <w:t xml:space="preserve"> </w:t>
      </w:r>
      <w:r>
        <w:rPr>
          <w:w w:val="105"/>
        </w:rPr>
        <w:t>бюджета</w:t>
      </w:r>
      <w:r>
        <w:rPr>
          <w:spacing w:val="-7"/>
          <w:w w:val="105"/>
        </w:rPr>
        <w:t xml:space="preserve"> </w:t>
      </w:r>
      <w:r>
        <w:rPr>
          <w:w w:val="105"/>
        </w:rPr>
        <w:t>Усть-Багарякского</w:t>
      </w:r>
      <w:r>
        <w:rPr>
          <w:spacing w:val="-6"/>
          <w:w w:val="105"/>
        </w:rPr>
        <w:t xml:space="preserve"> </w:t>
      </w:r>
      <w:r>
        <w:rPr>
          <w:w w:val="105"/>
        </w:rPr>
        <w:t>сельского</w:t>
      </w:r>
      <w:r>
        <w:rPr>
          <w:spacing w:val="-7"/>
          <w:w w:val="105"/>
        </w:rPr>
        <w:t xml:space="preserve"> </w:t>
      </w:r>
      <w:r>
        <w:rPr>
          <w:w w:val="105"/>
        </w:rPr>
        <w:t>поселения</w:t>
      </w:r>
      <w:r>
        <w:rPr>
          <w:spacing w:val="-7"/>
          <w:w w:val="105"/>
        </w:rPr>
        <w:t xml:space="preserve"> </w:t>
      </w:r>
      <w:r>
        <w:rPr>
          <w:w w:val="105"/>
        </w:rPr>
        <w:t>на</w:t>
      </w:r>
      <w:r>
        <w:rPr>
          <w:spacing w:val="-7"/>
          <w:w w:val="105"/>
        </w:rPr>
        <w:t xml:space="preserve"> </w:t>
      </w:r>
      <w:r>
        <w:rPr>
          <w:w w:val="105"/>
        </w:rPr>
        <w:t>2023</w:t>
      </w:r>
      <w:r>
        <w:rPr>
          <w:spacing w:val="-7"/>
          <w:w w:val="105"/>
        </w:rPr>
        <w:t xml:space="preserve"> </w:t>
      </w:r>
      <w:r>
        <w:rPr>
          <w:w w:val="105"/>
        </w:rPr>
        <w:t>год</w:t>
      </w:r>
      <w:r>
        <w:rPr>
          <w:spacing w:val="-6"/>
          <w:w w:val="105"/>
        </w:rPr>
        <w:t xml:space="preserve"> </w:t>
      </w:r>
      <w:r>
        <w:rPr>
          <w:w w:val="105"/>
        </w:rPr>
        <w:t>и</w:t>
      </w:r>
      <w:r>
        <w:rPr>
          <w:spacing w:val="-8"/>
          <w:w w:val="105"/>
        </w:rPr>
        <w:t xml:space="preserve"> </w:t>
      </w:r>
      <w:r>
        <w:rPr>
          <w:w w:val="105"/>
        </w:rPr>
        <w:t>на</w:t>
      </w:r>
      <w:r>
        <w:rPr>
          <w:spacing w:val="-7"/>
          <w:w w:val="105"/>
        </w:rPr>
        <w:t xml:space="preserve"> </w:t>
      </w:r>
      <w:r>
        <w:rPr>
          <w:w w:val="105"/>
        </w:rPr>
        <w:t>плановый</w:t>
      </w:r>
      <w:r>
        <w:rPr>
          <w:spacing w:val="-7"/>
          <w:w w:val="105"/>
        </w:rPr>
        <w:t xml:space="preserve"> </w:t>
      </w:r>
      <w:r>
        <w:rPr>
          <w:w w:val="105"/>
        </w:rPr>
        <w:t>период</w:t>
      </w:r>
      <w:r>
        <w:rPr>
          <w:spacing w:val="-7"/>
          <w:w w:val="105"/>
        </w:rPr>
        <w:t xml:space="preserve"> </w:t>
      </w:r>
      <w:r>
        <w:rPr>
          <w:w w:val="105"/>
        </w:rPr>
        <w:t>2024</w:t>
      </w:r>
      <w:r>
        <w:rPr>
          <w:spacing w:val="-6"/>
          <w:w w:val="105"/>
        </w:rPr>
        <w:t xml:space="preserve"> </w:t>
      </w:r>
      <w:r>
        <w:rPr>
          <w:w w:val="105"/>
        </w:rPr>
        <w:t>и</w:t>
      </w:r>
      <w:r>
        <w:rPr>
          <w:spacing w:val="-7"/>
          <w:w w:val="105"/>
        </w:rPr>
        <w:t xml:space="preserve"> </w:t>
      </w:r>
      <w:r>
        <w:rPr>
          <w:w w:val="105"/>
        </w:rPr>
        <w:t>2025</w:t>
      </w:r>
      <w:r>
        <w:rPr>
          <w:spacing w:val="-7"/>
          <w:w w:val="105"/>
        </w:rPr>
        <w:t xml:space="preserve"> </w:t>
      </w:r>
      <w:r>
        <w:rPr>
          <w:w w:val="105"/>
        </w:rPr>
        <w:t>годов</w:t>
      </w:r>
    </w:p>
    <w:p w:rsidR="004A2CD0" w:rsidRDefault="00933D9E">
      <w:pPr>
        <w:spacing w:before="14" w:after="6"/>
        <w:ind w:left="12289" w:right="474"/>
        <w:jc w:val="center"/>
        <w:rPr>
          <w:rFonts w:ascii="Calibri" w:hAnsi="Calibri"/>
          <w:sz w:val="14"/>
        </w:rPr>
      </w:pPr>
      <w:r>
        <w:rPr>
          <w:rFonts w:ascii="Calibri" w:hAnsi="Calibri"/>
          <w:w w:val="105"/>
          <w:sz w:val="14"/>
        </w:rPr>
        <w:t xml:space="preserve">тыс. </w:t>
      </w:r>
      <w:bookmarkStart w:id="0" w:name="_GoBack"/>
      <w:bookmarkEnd w:id="0"/>
      <w:proofErr w:type="spellStart"/>
      <w:r>
        <w:rPr>
          <w:rFonts w:ascii="Calibri" w:hAnsi="Calibri"/>
          <w:w w:val="105"/>
          <w:sz w:val="14"/>
        </w:rPr>
        <w:t>руб</w:t>
      </w:r>
      <w:proofErr w:type="spellEnd"/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1255"/>
        <w:gridCol w:w="1831"/>
        <w:gridCol w:w="2623"/>
        <w:gridCol w:w="1202"/>
        <w:gridCol w:w="319"/>
        <w:gridCol w:w="936"/>
        <w:gridCol w:w="977"/>
        <w:gridCol w:w="814"/>
        <w:gridCol w:w="824"/>
        <w:gridCol w:w="886"/>
        <w:gridCol w:w="864"/>
      </w:tblGrid>
      <w:tr w:rsidR="004A2CD0">
        <w:trPr>
          <w:trHeight w:val="376"/>
        </w:trPr>
        <w:tc>
          <w:tcPr>
            <w:tcW w:w="504" w:type="dxa"/>
            <w:vMerge w:val="restart"/>
          </w:tcPr>
          <w:p w:rsidR="004A2CD0" w:rsidRDefault="004A2CD0">
            <w:pPr>
              <w:pStyle w:val="TableParagraph"/>
              <w:rPr>
                <w:rFonts w:ascii="Calibri"/>
                <w:sz w:val="8"/>
              </w:rPr>
            </w:pPr>
          </w:p>
          <w:p w:rsidR="004A2CD0" w:rsidRDefault="004A2CD0">
            <w:pPr>
              <w:pStyle w:val="TableParagraph"/>
              <w:spacing w:before="6"/>
              <w:rPr>
                <w:rFonts w:ascii="Calibri"/>
                <w:sz w:val="9"/>
              </w:rPr>
            </w:pPr>
          </w:p>
          <w:p w:rsidR="004A2CD0" w:rsidRDefault="00933D9E">
            <w:pPr>
              <w:pStyle w:val="TableParagraph"/>
              <w:spacing w:line="288" w:lineRule="auto"/>
              <w:ind w:left="40" w:right="48" w:firstLine="2"/>
              <w:jc w:val="center"/>
              <w:rPr>
                <w:sz w:val="8"/>
              </w:rPr>
            </w:pPr>
            <w:r>
              <w:rPr>
                <w:w w:val="105"/>
                <w:sz w:val="8"/>
              </w:rPr>
              <w:t>Номер</w:t>
            </w:r>
            <w:r>
              <w:rPr>
                <w:spacing w:val="1"/>
                <w:w w:val="105"/>
                <w:sz w:val="8"/>
              </w:rPr>
              <w:t xml:space="preserve"> </w:t>
            </w:r>
            <w:r>
              <w:rPr>
                <w:spacing w:val="-1"/>
                <w:w w:val="105"/>
                <w:sz w:val="8"/>
              </w:rPr>
              <w:t>реестровой</w:t>
            </w:r>
            <w:r>
              <w:rPr>
                <w:spacing w:val="-18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записи</w:t>
            </w:r>
          </w:p>
        </w:tc>
        <w:tc>
          <w:tcPr>
            <w:tcW w:w="1255" w:type="dxa"/>
            <w:vMerge w:val="restart"/>
          </w:tcPr>
          <w:p w:rsidR="004A2CD0" w:rsidRDefault="004A2CD0">
            <w:pPr>
              <w:pStyle w:val="TableParagraph"/>
              <w:rPr>
                <w:rFonts w:ascii="Calibri"/>
                <w:sz w:val="8"/>
              </w:rPr>
            </w:pPr>
          </w:p>
          <w:p w:rsidR="004A2CD0" w:rsidRDefault="00933D9E">
            <w:pPr>
              <w:pStyle w:val="TableParagraph"/>
              <w:spacing w:before="61" w:line="288" w:lineRule="auto"/>
              <w:ind w:left="136" w:right="124" w:hanging="22"/>
              <w:jc w:val="center"/>
              <w:rPr>
                <w:sz w:val="8"/>
              </w:rPr>
            </w:pPr>
            <w:r>
              <w:rPr>
                <w:w w:val="105"/>
                <w:sz w:val="8"/>
              </w:rPr>
              <w:t>Наименование группы</w:t>
            </w:r>
            <w:r>
              <w:rPr>
                <w:spacing w:val="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источников доходов</w:t>
            </w:r>
            <w:r>
              <w:rPr>
                <w:spacing w:val="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бюджетов/наименование</w:t>
            </w:r>
            <w:r>
              <w:rPr>
                <w:spacing w:val="1"/>
                <w:w w:val="105"/>
                <w:sz w:val="8"/>
              </w:rPr>
              <w:t xml:space="preserve"> </w:t>
            </w:r>
            <w:r>
              <w:rPr>
                <w:spacing w:val="-1"/>
                <w:w w:val="105"/>
                <w:sz w:val="8"/>
              </w:rPr>
              <w:t>источника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дохода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бюджета</w:t>
            </w:r>
          </w:p>
        </w:tc>
        <w:tc>
          <w:tcPr>
            <w:tcW w:w="4454" w:type="dxa"/>
            <w:gridSpan w:val="2"/>
          </w:tcPr>
          <w:p w:rsidR="004A2CD0" w:rsidRDefault="004A2CD0">
            <w:pPr>
              <w:pStyle w:val="TableParagraph"/>
              <w:spacing w:before="3"/>
              <w:rPr>
                <w:rFonts w:ascii="Calibri"/>
                <w:sz w:val="11"/>
              </w:rPr>
            </w:pPr>
          </w:p>
          <w:p w:rsidR="004A2CD0" w:rsidRDefault="00933D9E">
            <w:pPr>
              <w:pStyle w:val="TableParagraph"/>
              <w:ind w:left="1584" w:right="1574"/>
              <w:jc w:val="center"/>
              <w:rPr>
                <w:sz w:val="8"/>
              </w:rPr>
            </w:pPr>
            <w:r>
              <w:rPr>
                <w:spacing w:val="-1"/>
                <w:w w:val="105"/>
                <w:sz w:val="8"/>
              </w:rPr>
              <w:t>Классификация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доходов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бюджетов</w:t>
            </w:r>
          </w:p>
        </w:tc>
        <w:tc>
          <w:tcPr>
            <w:tcW w:w="1202" w:type="dxa"/>
            <w:vMerge w:val="restart"/>
          </w:tcPr>
          <w:p w:rsidR="004A2CD0" w:rsidRDefault="00933D9E">
            <w:pPr>
              <w:pStyle w:val="TableParagraph"/>
              <w:spacing w:before="3" w:line="288" w:lineRule="auto"/>
              <w:ind w:left="141" w:right="150" w:firstLine="2"/>
              <w:jc w:val="center"/>
              <w:rPr>
                <w:sz w:val="8"/>
              </w:rPr>
            </w:pPr>
            <w:r>
              <w:rPr>
                <w:w w:val="105"/>
                <w:sz w:val="8"/>
              </w:rPr>
              <w:t>Наименование главного</w:t>
            </w:r>
            <w:r>
              <w:rPr>
                <w:spacing w:val="1"/>
                <w:w w:val="105"/>
                <w:sz w:val="8"/>
              </w:rPr>
              <w:t xml:space="preserve"> </w:t>
            </w:r>
            <w:r>
              <w:rPr>
                <w:spacing w:val="-1"/>
                <w:w w:val="105"/>
                <w:sz w:val="8"/>
              </w:rPr>
              <w:t>администратора</w:t>
            </w:r>
            <w:r>
              <w:rPr>
                <w:spacing w:val="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доходов</w:t>
            </w:r>
            <w:r>
              <w:rPr>
                <w:spacing w:val="-18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бюджета</w:t>
            </w:r>
          </w:p>
        </w:tc>
        <w:tc>
          <w:tcPr>
            <w:tcW w:w="319" w:type="dxa"/>
            <w:vMerge w:val="restart"/>
          </w:tcPr>
          <w:p w:rsidR="004A2CD0" w:rsidRDefault="00933D9E">
            <w:pPr>
              <w:pStyle w:val="TableParagraph"/>
              <w:spacing w:before="3" w:line="288" w:lineRule="auto"/>
              <w:ind w:left="39" w:right="7" w:firstLine="40"/>
              <w:rPr>
                <w:sz w:val="8"/>
              </w:rPr>
            </w:pPr>
            <w:r>
              <w:rPr>
                <w:w w:val="105"/>
                <w:sz w:val="8"/>
              </w:rPr>
              <w:t>Код</w:t>
            </w:r>
            <w:r>
              <w:rPr>
                <w:spacing w:val="1"/>
                <w:w w:val="105"/>
                <w:sz w:val="8"/>
              </w:rPr>
              <w:t xml:space="preserve"> </w:t>
            </w:r>
            <w:r>
              <w:rPr>
                <w:spacing w:val="-1"/>
                <w:w w:val="105"/>
                <w:sz w:val="8"/>
              </w:rPr>
              <w:t>строки</w:t>
            </w:r>
          </w:p>
        </w:tc>
        <w:tc>
          <w:tcPr>
            <w:tcW w:w="936" w:type="dxa"/>
            <w:vMerge w:val="restart"/>
          </w:tcPr>
          <w:p w:rsidR="004A2CD0" w:rsidRDefault="00933D9E">
            <w:pPr>
              <w:pStyle w:val="TableParagraph"/>
              <w:spacing w:before="3" w:line="280" w:lineRule="auto"/>
              <w:ind w:left="250" w:right="68" w:hanging="188"/>
              <w:rPr>
                <w:sz w:val="10"/>
              </w:rPr>
            </w:pPr>
            <w:r>
              <w:rPr>
                <w:sz w:val="10"/>
              </w:rPr>
              <w:t>Прогноз</w:t>
            </w:r>
            <w:r>
              <w:rPr>
                <w:spacing w:val="11"/>
                <w:sz w:val="10"/>
              </w:rPr>
              <w:t xml:space="preserve"> </w:t>
            </w:r>
            <w:r>
              <w:rPr>
                <w:sz w:val="10"/>
              </w:rPr>
              <w:t>бюджета</w:t>
            </w:r>
            <w:r>
              <w:rPr>
                <w:spacing w:val="-22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на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2022 г.</w:t>
            </w:r>
          </w:p>
        </w:tc>
        <w:tc>
          <w:tcPr>
            <w:tcW w:w="977" w:type="dxa"/>
            <w:vMerge w:val="restart"/>
          </w:tcPr>
          <w:p w:rsidR="004A2CD0" w:rsidRDefault="00933D9E">
            <w:pPr>
              <w:pStyle w:val="TableParagraph"/>
              <w:spacing w:before="3" w:line="280" w:lineRule="auto"/>
              <w:ind w:left="94" w:right="101" w:firstLine="1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Кассовые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поступления в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текущем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 xml:space="preserve">финансовом </w:t>
            </w:r>
            <w:r>
              <w:rPr>
                <w:spacing w:val="-1"/>
                <w:w w:val="105"/>
                <w:sz w:val="10"/>
              </w:rPr>
              <w:t>году</w:t>
            </w:r>
            <w:r>
              <w:rPr>
                <w:spacing w:val="-24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(по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состоянию</w:t>
            </w:r>
            <w:r>
              <w:rPr>
                <w:spacing w:val="-1"/>
                <w:w w:val="105"/>
                <w:sz w:val="10"/>
              </w:rPr>
              <w:t xml:space="preserve"> на</w:t>
            </w:r>
          </w:p>
          <w:p w:rsidR="004A2CD0" w:rsidRDefault="00933D9E">
            <w:pPr>
              <w:pStyle w:val="TableParagraph"/>
              <w:spacing w:line="54" w:lineRule="exact"/>
              <w:ind w:left="187" w:right="173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01.10.2022)</w:t>
            </w:r>
          </w:p>
        </w:tc>
        <w:tc>
          <w:tcPr>
            <w:tcW w:w="814" w:type="dxa"/>
            <w:vMerge w:val="restart"/>
          </w:tcPr>
          <w:p w:rsidR="004A2CD0" w:rsidRDefault="00933D9E">
            <w:pPr>
              <w:pStyle w:val="TableParagraph"/>
              <w:spacing w:before="3" w:line="280" w:lineRule="auto"/>
              <w:ind w:left="19" w:right="30" w:firstLine="4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Оценка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исполнения</w:t>
            </w:r>
            <w:r>
              <w:rPr>
                <w:spacing w:val="-1"/>
                <w:w w:val="105"/>
                <w:sz w:val="10"/>
              </w:rPr>
              <w:t xml:space="preserve"> 2022</w:t>
            </w:r>
            <w:r>
              <w:rPr>
                <w:spacing w:val="-2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год</w:t>
            </w:r>
          </w:p>
        </w:tc>
        <w:tc>
          <w:tcPr>
            <w:tcW w:w="2574" w:type="dxa"/>
            <w:gridSpan w:val="3"/>
          </w:tcPr>
          <w:p w:rsidR="004A2CD0" w:rsidRDefault="004A2CD0">
            <w:pPr>
              <w:pStyle w:val="TableParagraph"/>
              <w:spacing w:before="3"/>
              <w:rPr>
                <w:rFonts w:ascii="Calibri"/>
                <w:sz w:val="10"/>
              </w:rPr>
            </w:pPr>
          </w:p>
          <w:p w:rsidR="004A2CD0" w:rsidRDefault="00933D9E">
            <w:pPr>
              <w:pStyle w:val="TableParagraph"/>
              <w:spacing w:before="1"/>
              <w:ind w:left="703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Прогноз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доходов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бюджета</w:t>
            </w:r>
          </w:p>
        </w:tc>
      </w:tr>
      <w:tr w:rsidR="004A2CD0">
        <w:trPr>
          <w:trHeight w:val="359"/>
        </w:trPr>
        <w:tc>
          <w:tcPr>
            <w:tcW w:w="504" w:type="dxa"/>
            <w:vMerge/>
            <w:tcBorders>
              <w:top w:val="nil"/>
            </w:tcBorders>
          </w:tcPr>
          <w:p w:rsidR="004A2CD0" w:rsidRDefault="004A2CD0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vMerge/>
            <w:tcBorders>
              <w:top w:val="nil"/>
            </w:tcBorders>
          </w:tcPr>
          <w:p w:rsidR="004A2CD0" w:rsidRDefault="004A2CD0">
            <w:pPr>
              <w:rPr>
                <w:sz w:val="2"/>
                <w:szCs w:val="2"/>
              </w:rPr>
            </w:pPr>
          </w:p>
        </w:tc>
        <w:tc>
          <w:tcPr>
            <w:tcW w:w="1831" w:type="dxa"/>
          </w:tcPr>
          <w:p w:rsidR="004A2CD0" w:rsidRDefault="004A2CD0">
            <w:pPr>
              <w:pStyle w:val="TableParagraph"/>
              <w:rPr>
                <w:rFonts w:ascii="Calibri"/>
                <w:sz w:val="11"/>
              </w:rPr>
            </w:pPr>
          </w:p>
          <w:p w:rsidR="004A2CD0" w:rsidRDefault="00933D9E">
            <w:pPr>
              <w:pStyle w:val="TableParagraph"/>
              <w:ind w:left="288" w:right="276"/>
              <w:jc w:val="center"/>
              <w:rPr>
                <w:sz w:val="8"/>
              </w:rPr>
            </w:pPr>
            <w:r>
              <w:rPr>
                <w:w w:val="105"/>
                <w:sz w:val="8"/>
              </w:rPr>
              <w:t>код</w:t>
            </w:r>
          </w:p>
        </w:tc>
        <w:tc>
          <w:tcPr>
            <w:tcW w:w="2623" w:type="dxa"/>
          </w:tcPr>
          <w:p w:rsidR="004A2CD0" w:rsidRDefault="004A2CD0">
            <w:pPr>
              <w:pStyle w:val="TableParagraph"/>
              <w:rPr>
                <w:rFonts w:ascii="Calibri"/>
                <w:sz w:val="11"/>
              </w:rPr>
            </w:pPr>
          </w:p>
          <w:p w:rsidR="004A2CD0" w:rsidRDefault="00933D9E">
            <w:pPr>
              <w:pStyle w:val="TableParagraph"/>
              <w:ind w:left="1037" w:right="1022"/>
              <w:jc w:val="center"/>
              <w:rPr>
                <w:sz w:val="8"/>
              </w:rPr>
            </w:pPr>
            <w:r>
              <w:rPr>
                <w:w w:val="105"/>
                <w:sz w:val="8"/>
              </w:rPr>
              <w:t>наименование</w:t>
            </w:r>
          </w:p>
        </w:tc>
        <w:tc>
          <w:tcPr>
            <w:tcW w:w="1202" w:type="dxa"/>
            <w:vMerge/>
            <w:tcBorders>
              <w:top w:val="nil"/>
            </w:tcBorders>
          </w:tcPr>
          <w:p w:rsidR="004A2CD0" w:rsidRDefault="004A2CD0">
            <w:pPr>
              <w:rPr>
                <w:sz w:val="2"/>
                <w:szCs w:val="2"/>
              </w:rPr>
            </w:pPr>
          </w:p>
        </w:tc>
        <w:tc>
          <w:tcPr>
            <w:tcW w:w="319" w:type="dxa"/>
            <w:vMerge/>
            <w:tcBorders>
              <w:top w:val="nil"/>
            </w:tcBorders>
          </w:tcPr>
          <w:p w:rsidR="004A2CD0" w:rsidRDefault="004A2CD0">
            <w:pPr>
              <w:rPr>
                <w:sz w:val="2"/>
                <w:szCs w:val="2"/>
              </w:rPr>
            </w:pPr>
          </w:p>
        </w:tc>
        <w:tc>
          <w:tcPr>
            <w:tcW w:w="936" w:type="dxa"/>
            <w:vMerge/>
            <w:tcBorders>
              <w:top w:val="nil"/>
            </w:tcBorders>
          </w:tcPr>
          <w:p w:rsidR="004A2CD0" w:rsidRDefault="004A2CD0"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</w:tcBorders>
          </w:tcPr>
          <w:p w:rsidR="004A2CD0" w:rsidRDefault="004A2CD0">
            <w:pPr>
              <w:rPr>
                <w:sz w:val="2"/>
                <w:szCs w:val="2"/>
              </w:rPr>
            </w:pPr>
          </w:p>
        </w:tc>
        <w:tc>
          <w:tcPr>
            <w:tcW w:w="814" w:type="dxa"/>
            <w:vMerge/>
            <w:tcBorders>
              <w:top w:val="nil"/>
            </w:tcBorders>
          </w:tcPr>
          <w:p w:rsidR="004A2CD0" w:rsidRDefault="004A2CD0">
            <w:pPr>
              <w:rPr>
                <w:sz w:val="2"/>
                <w:szCs w:val="2"/>
              </w:rPr>
            </w:pPr>
          </w:p>
        </w:tc>
        <w:tc>
          <w:tcPr>
            <w:tcW w:w="824" w:type="dxa"/>
          </w:tcPr>
          <w:p w:rsidR="004A2CD0" w:rsidRDefault="004A2CD0">
            <w:pPr>
              <w:pStyle w:val="TableParagraph"/>
              <w:spacing w:before="6"/>
              <w:rPr>
                <w:rFonts w:ascii="Calibri"/>
                <w:sz w:val="15"/>
              </w:rPr>
            </w:pPr>
          </w:p>
          <w:p w:rsidR="004A2CD0" w:rsidRDefault="00933D9E">
            <w:pPr>
              <w:pStyle w:val="TableParagraph"/>
              <w:ind w:right="59"/>
              <w:jc w:val="right"/>
              <w:rPr>
                <w:sz w:val="13"/>
              </w:rPr>
            </w:pPr>
            <w:r>
              <w:rPr>
                <w:sz w:val="13"/>
              </w:rPr>
              <w:t>на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2023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год</w:t>
            </w:r>
          </w:p>
        </w:tc>
        <w:tc>
          <w:tcPr>
            <w:tcW w:w="886" w:type="dxa"/>
          </w:tcPr>
          <w:p w:rsidR="004A2CD0" w:rsidRDefault="004A2CD0">
            <w:pPr>
              <w:pStyle w:val="TableParagraph"/>
              <w:spacing w:before="6"/>
              <w:rPr>
                <w:rFonts w:ascii="Calibri"/>
                <w:sz w:val="15"/>
              </w:rPr>
            </w:pPr>
          </w:p>
          <w:p w:rsidR="004A2CD0" w:rsidRDefault="00933D9E">
            <w:pPr>
              <w:pStyle w:val="TableParagraph"/>
              <w:ind w:left="104" w:right="90"/>
              <w:jc w:val="center"/>
              <w:rPr>
                <w:sz w:val="13"/>
              </w:rPr>
            </w:pPr>
            <w:r>
              <w:rPr>
                <w:sz w:val="13"/>
              </w:rPr>
              <w:t>на 2024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год</w:t>
            </w:r>
          </w:p>
        </w:tc>
        <w:tc>
          <w:tcPr>
            <w:tcW w:w="864" w:type="dxa"/>
          </w:tcPr>
          <w:p w:rsidR="004A2CD0" w:rsidRDefault="004A2CD0">
            <w:pPr>
              <w:pStyle w:val="TableParagraph"/>
              <w:spacing w:before="6"/>
              <w:rPr>
                <w:rFonts w:ascii="Calibri"/>
                <w:sz w:val="15"/>
              </w:rPr>
            </w:pPr>
          </w:p>
          <w:p w:rsidR="004A2CD0" w:rsidRDefault="00933D9E">
            <w:pPr>
              <w:pStyle w:val="TableParagraph"/>
              <w:ind w:left="92" w:right="81"/>
              <w:jc w:val="center"/>
              <w:rPr>
                <w:sz w:val="13"/>
              </w:rPr>
            </w:pPr>
            <w:r>
              <w:rPr>
                <w:sz w:val="13"/>
              </w:rPr>
              <w:t>на 2025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год</w:t>
            </w:r>
          </w:p>
        </w:tc>
      </w:tr>
      <w:tr w:rsidR="004A2CD0">
        <w:trPr>
          <w:trHeight w:val="152"/>
        </w:trPr>
        <w:tc>
          <w:tcPr>
            <w:tcW w:w="504" w:type="dxa"/>
          </w:tcPr>
          <w:p w:rsidR="004A2CD0" w:rsidRDefault="00933D9E">
            <w:pPr>
              <w:pStyle w:val="TableParagraph"/>
              <w:spacing w:before="3"/>
              <w:ind w:left="234"/>
              <w:rPr>
                <w:sz w:val="8"/>
              </w:rPr>
            </w:pPr>
            <w:r>
              <w:rPr>
                <w:w w:val="105"/>
                <w:sz w:val="8"/>
              </w:rPr>
              <w:t>1</w:t>
            </w:r>
          </w:p>
        </w:tc>
        <w:tc>
          <w:tcPr>
            <w:tcW w:w="1255" w:type="dxa"/>
          </w:tcPr>
          <w:p w:rsidR="004A2CD0" w:rsidRDefault="00933D9E">
            <w:pPr>
              <w:pStyle w:val="TableParagraph"/>
              <w:spacing w:before="3"/>
              <w:ind w:left="20"/>
              <w:jc w:val="center"/>
              <w:rPr>
                <w:sz w:val="8"/>
              </w:rPr>
            </w:pPr>
            <w:r>
              <w:rPr>
                <w:w w:val="105"/>
                <w:sz w:val="8"/>
              </w:rPr>
              <w:t>2</w:t>
            </w:r>
          </w:p>
        </w:tc>
        <w:tc>
          <w:tcPr>
            <w:tcW w:w="1831" w:type="dxa"/>
          </w:tcPr>
          <w:p w:rsidR="004A2CD0" w:rsidRDefault="00933D9E">
            <w:pPr>
              <w:pStyle w:val="TableParagraph"/>
              <w:spacing w:before="3"/>
              <w:ind w:left="11"/>
              <w:jc w:val="center"/>
              <w:rPr>
                <w:sz w:val="8"/>
              </w:rPr>
            </w:pPr>
            <w:r>
              <w:rPr>
                <w:w w:val="105"/>
                <w:sz w:val="8"/>
              </w:rPr>
              <w:t>3</w:t>
            </w:r>
          </w:p>
        </w:tc>
        <w:tc>
          <w:tcPr>
            <w:tcW w:w="2623" w:type="dxa"/>
          </w:tcPr>
          <w:p w:rsidR="004A2CD0" w:rsidRDefault="00933D9E">
            <w:pPr>
              <w:pStyle w:val="TableParagraph"/>
              <w:spacing w:before="3"/>
              <w:ind w:left="11"/>
              <w:jc w:val="center"/>
              <w:rPr>
                <w:sz w:val="8"/>
              </w:rPr>
            </w:pPr>
            <w:r>
              <w:rPr>
                <w:w w:val="105"/>
                <w:sz w:val="8"/>
              </w:rPr>
              <w:t>4</w:t>
            </w:r>
          </w:p>
        </w:tc>
        <w:tc>
          <w:tcPr>
            <w:tcW w:w="1202" w:type="dxa"/>
          </w:tcPr>
          <w:p w:rsidR="004A2CD0" w:rsidRDefault="00933D9E">
            <w:pPr>
              <w:pStyle w:val="TableParagraph"/>
              <w:spacing w:before="3"/>
              <w:ind w:right="564"/>
              <w:jc w:val="right"/>
              <w:rPr>
                <w:sz w:val="8"/>
              </w:rPr>
            </w:pPr>
            <w:r>
              <w:rPr>
                <w:w w:val="105"/>
                <w:sz w:val="8"/>
              </w:rPr>
              <w:t>5</w:t>
            </w:r>
          </w:p>
        </w:tc>
        <w:tc>
          <w:tcPr>
            <w:tcW w:w="319" w:type="dxa"/>
          </w:tcPr>
          <w:p w:rsidR="004A2CD0" w:rsidRDefault="00933D9E">
            <w:pPr>
              <w:pStyle w:val="TableParagraph"/>
              <w:spacing w:before="3"/>
              <w:ind w:right="122"/>
              <w:jc w:val="right"/>
              <w:rPr>
                <w:sz w:val="8"/>
              </w:rPr>
            </w:pPr>
            <w:r>
              <w:rPr>
                <w:w w:val="105"/>
                <w:sz w:val="8"/>
              </w:rPr>
              <w:t>6</w:t>
            </w:r>
          </w:p>
        </w:tc>
        <w:tc>
          <w:tcPr>
            <w:tcW w:w="936" w:type="dxa"/>
          </w:tcPr>
          <w:p w:rsidR="004A2CD0" w:rsidRDefault="00933D9E">
            <w:pPr>
              <w:pStyle w:val="TableParagraph"/>
              <w:spacing w:before="3"/>
              <w:ind w:left="15"/>
              <w:jc w:val="center"/>
              <w:rPr>
                <w:sz w:val="8"/>
              </w:rPr>
            </w:pPr>
            <w:r>
              <w:rPr>
                <w:w w:val="105"/>
                <w:sz w:val="8"/>
              </w:rPr>
              <w:t>7</w:t>
            </w:r>
          </w:p>
        </w:tc>
        <w:tc>
          <w:tcPr>
            <w:tcW w:w="977" w:type="dxa"/>
          </w:tcPr>
          <w:p w:rsidR="004A2CD0" w:rsidRDefault="00933D9E">
            <w:pPr>
              <w:pStyle w:val="TableParagraph"/>
              <w:spacing w:before="3"/>
              <w:ind w:left="13"/>
              <w:jc w:val="center"/>
              <w:rPr>
                <w:sz w:val="8"/>
              </w:rPr>
            </w:pPr>
            <w:r>
              <w:rPr>
                <w:w w:val="105"/>
                <w:sz w:val="8"/>
              </w:rPr>
              <w:t>8</w:t>
            </w:r>
          </w:p>
        </w:tc>
        <w:tc>
          <w:tcPr>
            <w:tcW w:w="814" w:type="dxa"/>
          </w:tcPr>
          <w:p w:rsidR="004A2CD0" w:rsidRDefault="00933D9E">
            <w:pPr>
              <w:pStyle w:val="TableParagraph"/>
              <w:spacing w:before="3"/>
              <w:ind w:left="12"/>
              <w:jc w:val="center"/>
              <w:rPr>
                <w:sz w:val="8"/>
              </w:rPr>
            </w:pPr>
            <w:r>
              <w:rPr>
                <w:w w:val="105"/>
                <w:sz w:val="8"/>
              </w:rPr>
              <w:t>9</w:t>
            </w:r>
          </w:p>
        </w:tc>
        <w:tc>
          <w:tcPr>
            <w:tcW w:w="824" w:type="dxa"/>
          </w:tcPr>
          <w:p w:rsidR="004A2CD0" w:rsidRDefault="00933D9E">
            <w:pPr>
              <w:pStyle w:val="TableParagraph"/>
              <w:spacing w:before="3"/>
              <w:ind w:left="108" w:right="97"/>
              <w:jc w:val="center"/>
              <w:rPr>
                <w:sz w:val="8"/>
              </w:rPr>
            </w:pPr>
            <w:r>
              <w:rPr>
                <w:w w:val="105"/>
                <w:sz w:val="8"/>
              </w:rPr>
              <w:t>10</w:t>
            </w:r>
          </w:p>
        </w:tc>
        <w:tc>
          <w:tcPr>
            <w:tcW w:w="886" w:type="dxa"/>
          </w:tcPr>
          <w:p w:rsidR="004A2CD0" w:rsidRDefault="00933D9E">
            <w:pPr>
              <w:pStyle w:val="TableParagraph"/>
              <w:spacing w:before="3"/>
              <w:ind w:left="99" w:right="90"/>
              <w:jc w:val="center"/>
              <w:rPr>
                <w:sz w:val="8"/>
              </w:rPr>
            </w:pPr>
            <w:r>
              <w:rPr>
                <w:w w:val="105"/>
                <w:sz w:val="8"/>
              </w:rPr>
              <w:t>11</w:t>
            </w:r>
          </w:p>
        </w:tc>
        <w:tc>
          <w:tcPr>
            <w:tcW w:w="864" w:type="dxa"/>
          </w:tcPr>
          <w:p w:rsidR="004A2CD0" w:rsidRDefault="00933D9E">
            <w:pPr>
              <w:pStyle w:val="TableParagraph"/>
              <w:spacing w:before="3"/>
              <w:ind w:left="92" w:right="81"/>
              <w:jc w:val="center"/>
              <w:rPr>
                <w:sz w:val="8"/>
              </w:rPr>
            </w:pPr>
            <w:r>
              <w:rPr>
                <w:w w:val="105"/>
                <w:sz w:val="8"/>
              </w:rPr>
              <w:t>12</w:t>
            </w:r>
          </w:p>
        </w:tc>
      </w:tr>
      <w:tr w:rsidR="004A2CD0">
        <w:trPr>
          <w:trHeight w:val="172"/>
        </w:trPr>
        <w:tc>
          <w:tcPr>
            <w:tcW w:w="504" w:type="dxa"/>
          </w:tcPr>
          <w:p w:rsidR="004A2CD0" w:rsidRDefault="004A2CD0">
            <w:pPr>
              <w:pStyle w:val="TableParagraph"/>
              <w:rPr>
                <w:sz w:val="10"/>
              </w:rPr>
            </w:pPr>
          </w:p>
        </w:tc>
        <w:tc>
          <w:tcPr>
            <w:tcW w:w="1255" w:type="dxa"/>
          </w:tcPr>
          <w:p w:rsidR="004A2CD0" w:rsidRDefault="004A2CD0">
            <w:pPr>
              <w:pStyle w:val="TableParagraph"/>
              <w:rPr>
                <w:sz w:val="10"/>
              </w:rPr>
            </w:pPr>
          </w:p>
        </w:tc>
        <w:tc>
          <w:tcPr>
            <w:tcW w:w="1831" w:type="dxa"/>
          </w:tcPr>
          <w:p w:rsidR="004A2CD0" w:rsidRDefault="00933D9E">
            <w:pPr>
              <w:pStyle w:val="TableParagraph"/>
              <w:spacing w:before="3"/>
              <w:ind w:left="288" w:right="279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000 1 00 00000 00 0000 000</w:t>
            </w:r>
          </w:p>
        </w:tc>
        <w:tc>
          <w:tcPr>
            <w:tcW w:w="2623" w:type="dxa"/>
          </w:tcPr>
          <w:p w:rsidR="004A2CD0" w:rsidRDefault="00933D9E">
            <w:pPr>
              <w:pStyle w:val="TableParagraph"/>
              <w:spacing w:before="6"/>
              <w:ind w:left="19"/>
              <w:rPr>
                <w:b/>
                <w:sz w:val="10"/>
              </w:rPr>
            </w:pPr>
            <w:r>
              <w:rPr>
                <w:b/>
                <w:spacing w:val="-1"/>
                <w:w w:val="105"/>
                <w:sz w:val="10"/>
              </w:rPr>
              <w:t>Налоговые</w:t>
            </w:r>
            <w:r>
              <w:rPr>
                <w:b/>
                <w:spacing w:val="-6"/>
                <w:w w:val="105"/>
                <w:sz w:val="10"/>
              </w:rPr>
              <w:t xml:space="preserve"> </w:t>
            </w:r>
            <w:r>
              <w:rPr>
                <w:b/>
                <w:spacing w:val="-1"/>
                <w:w w:val="105"/>
                <w:sz w:val="10"/>
              </w:rPr>
              <w:t>и</w:t>
            </w:r>
            <w:r>
              <w:rPr>
                <w:b/>
                <w:spacing w:val="-6"/>
                <w:w w:val="105"/>
                <w:sz w:val="10"/>
              </w:rPr>
              <w:t xml:space="preserve"> </w:t>
            </w:r>
            <w:r>
              <w:rPr>
                <w:b/>
                <w:spacing w:val="-1"/>
                <w:w w:val="105"/>
                <w:sz w:val="10"/>
              </w:rPr>
              <w:t>неналоговые</w:t>
            </w:r>
            <w:r>
              <w:rPr>
                <w:b/>
                <w:spacing w:val="-5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доходы</w:t>
            </w:r>
          </w:p>
        </w:tc>
        <w:tc>
          <w:tcPr>
            <w:tcW w:w="1202" w:type="dxa"/>
          </w:tcPr>
          <w:p w:rsidR="004A2CD0" w:rsidRDefault="004A2CD0">
            <w:pPr>
              <w:pStyle w:val="TableParagraph"/>
              <w:rPr>
                <w:sz w:val="10"/>
              </w:rPr>
            </w:pPr>
          </w:p>
        </w:tc>
        <w:tc>
          <w:tcPr>
            <w:tcW w:w="319" w:type="dxa"/>
          </w:tcPr>
          <w:p w:rsidR="004A2CD0" w:rsidRDefault="004A2CD0">
            <w:pPr>
              <w:pStyle w:val="TableParagraph"/>
              <w:rPr>
                <w:sz w:val="10"/>
              </w:rPr>
            </w:pPr>
          </w:p>
        </w:tc>
        <w:tc>
          <w:tcPr>
            <w:tcW w:w="936" w:type="dxa"/>
          </w:tcPr>
          <w:p w:rsidR="004A2CD0" w:rsidRDefault="00933D9E">
            <w:pPr>
              <w:pStyle w:val="TableParagraph"/>
              <w:spacing w:before="7" w:line="145" w:lineRule="exact"/>
              <w:ind w:left="165" w:right="151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1905.000</w:t>
            </w:r>
          </w:p>
        </w:tc>
        <w:tc>
          <w:tcPr>
            <w:tcW w:w="977" w:type="dxa"/>
          </w:tcPr>
          <w:p w:rsidR="004A2CD0" w:rsidRDefault="00933D9E">
            <w:pPr>
              <w:pStyle w:val="TableParagraph"/>
              <w:spacing w:before="7" w:line="145" w:lineRule="exact"/>
              <w:ind w:left="188" w:right="17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986.243</w:t>
            </w:r>
          </w:p>
        </w:tc>
        <w:tc>
          <w:tcPr>
            <w:tcW w:w="814" w:type="dxa"/>
          </w:tcPr>
          <w:p w:rsidR="004A2CD0" w:rsidRDefault="00933D9E">
            <w:pPr>
              <w:pStyle w:val="TableParagraph"/>
              <w:spacing w:before="7" w:line="145" w:lineRule="exact"/>
              <w:ind w:right="119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1905.000</w:t>
            </w:r>
          </w:p>
        </w:tc>
        <w:tc>
          <w:tcPr>
            <w:tcW w:w="824" w:type="dxa"/>
          </w:tcPr>
          <w:p w:rsidR="004A2CD0" w:rsidRDefault="00933D9E">
            <w:pPr>
              <w:pStyle w:val="TableParagraph"/>
              <w:spacing w:before="7" w:line="145" w:lineRule="exact"/>
              <w:ind w:right="125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1670.000</w:t>
            </w:r>
          </w:p>
        </w:tc>
        <w:tc>
          <w:tcPr>
            <w:tcW w:w="886" w:type="dxa"/>
          </w:tcPr>
          <w:p w:rsidR="004A2CD0" w:rsidRDefault="00933D9E">
            <w:pPr>
              <w:pStyle w:val="TableParagraph"/>
              <w:spacing w:before="7" w:line="145" w:lineRule="exact"/>
              <w:ind w:left="103" w:right="90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1678.000</w:t>
            </w:r>
          </w:p>
        </w:tc>
        <w:tc>
          <w:tcPr>
            <w:tcW w:w="864" w:type="dxa"/>
          </w:tcPr>
          <w:p w:rsidR="004A2CD0" w:rsidRDefault="00933D9E">
            <w:pPr>
              <w:pStyle w:val="TableParagraph"/>
              <w:spacing w:before="7" w:line="145" w:lineRule="exact"/>
              <w:ind w:left="91" w:right="81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1687.000</w:t>
            </w:r>
          </w:p>
        </w:tc>
      </w:tr>
      <w:tr w:rsidR="004A2CD0">
        <w:trPr>
          <w:trHeight w:val="172"/>
        </w:trPr>
        <w:tc>
          <w:tcPr>
            <w:tcW w:w="504" w:type="dxa"/>
          </w:tcPr>
          <w:p w:rsidR="004A2CD0" w:rsidRDefault="00933D9E">
            <w:pPr>
              <w:pStyle w:val="TableParagraph"/>
              <w:spacing w:before="6"/>
              <w:ind w:left="230"/>
              <w:rPr>
                <w:b/>
                <w:sz w:val="10"/>
              </w:rPr>
            </w:pPr>
            <w:r>
              <w:rPr>
                <w:b/>
                <w:w w:val="103"/>
                <w:sz w:val="10"/>
              </w:rPr>
              <w:t>1</w:t>
            </w:r>
          </w:p>
        </w:tc>
        <w:tc>
          <w:tcPr>
            <w:tcW w:w="1255" w:type="dxa"/>
          </w:tcPr>
          <w:p w:rsidR="004A2CD0" w:rsidRDefault="004A2CD0">
            <w:pPr>
              <w:pStyle w:val="TableParagraph"/>
              <w:rPr>
                <w:sz w:val="10"/>
              </w:rPr>
            </w:pPr>
          </w:p>
        </w:tc>
        <w:tc>
          <w:tcPr>
            <w:tcW w:w="1831" w:type="dxa"/>
          </w:tcPr>
          <w:p w:rsidR="004A2CD0" w:rsidRDefault="00933D9E">
            <w:pPr>
              <w:pStyle w:val="TableParagraph"/>
              <w:spacing w:before="3"/>
              <w:ind w:left="288" w:right="277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000 101 00000 00 0000 000</w:t>
            </w:r>
          </w:p>
        </w:tc>
        <w:tc>
          <w:tcPr>
            <w:tcW w:w="2623" w:type="dxa"/>
          </w:tcPr>
          <w:p w:rsidR="004A2CD0" w:rsidRDefault="00933D9E">
            <w:pPr>
              <w:pStyle w:val="TableParagraph"/>
              <w:spacing w:before="6"/>
              <w:ind w:left="19"/>
              <w:rPr>
                <w:b/>
                <w:sz w:val="10"/>
              </w:rPr>
            </w:pPr>
            <w:r>
              <w:rPr>
                <w:b/>
                <w:spacing w:val="-1"/>
                <w:w w:val="105"/>
                <w:sz w:val="10"/>
              </w:rPr>
              <w:t>Налоги</w:t>
            </w:r>
            <w:r>
              <w:rPr>
                <w:b/>
                <w:spacing w:val="-5"/>
                <w:w w:val="105"/>
                <w:sz w:val="10"/>
              </w:rPr>
              <w:t xml:space="preserve"> </w:t>
            </w:r>
            <w:r>
              <w:rPr>
                <w:b/>
                <w:spacing w:val="-1"/>
                <w:w w:val="105"/>
                <w:sz w:val="10"/>
              </w:rPr>
              <w:t>на</w:t>
            </w:r>
            <w:r>
              <w:rPr>
                <w:b/>
                <w:spacing w:val="-4"/>
                <w:w w:val="105"/>
                <w:sz w:val="10"/>
              </w:rPr>
              <w:t xml:space="preserve"> </w:t>
            </w:r>
            <w:r>
              <w:rPr>
                <w:b/>
                <w:spacing w:val="-1"/>
                <w:w w:val="105"/>
                <w:sz w:val="10"/>
              </w:rPr>
              <w:t>прибыль,</w:t>
            </w:r>
            <w:r>
              <w:rPr>
                <w:b/>
                <w:spacing w:val="-5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доходы</w:t>
            </w:r>
          </w:p>
        </w:tc>
        <w:tc>
          <w:tcPr>
            <w:tcW w:w="1202" w:type="dxa"/>
          </w:tcPr>
          <w:p w:rsidR="004A2CD0" w:rsidRDefault="004A2CD0">
            <w:pPr>
              <w:pStyle w:val="TableParagraph"/>
              <w:rPr>
                <w:sz w:val="10"/>
              </w:rPr>
            </w:pPr>
          </w:p>
        </w:tc>
        <w:tc>
          <w:tcPr>
            <w:tcW w:w="319" w:type="dxa"/>
          </w:tcPr>
          <w:p w:rsidR="004A2CD0" w:rsidRDefault="00933D9E">
            <w:pPr>
              <w:pStyle w:val="TableParagraph"/>
              <w:spacing w:before="3"/>
              <w:ind w:right="91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10</w:t>
            </w:r>
          </w:p>
        </w:tc>
        <w:tc>
          <w:tcPr>
            <w:tcW w:w="936" w:type="dxa"/>
          </w:tcPr>
          <w:p w:rsidR="004A2CD0" w:rsidRDefault="00933D9E">
            <w:pPr>
              <w:pStyle w:val="TableParagraph"/>
              <w:spacing w:before="7" w:line="145" w:lineRule="exact"/>
              <w:ind w:left="165" w:right="151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115.000</w:t>
            </w:r>
          </w:p>
        </w:tc>
        <w:tc>
          <w:tcPr>
            <w:tcW w:w="977" w:type="dxa"/>
          </w:tcPr>
          <w:p w:rsidR="004A2CD0" w:rsidRDefault="00933D9E">
            <w:pPr>
              <w:pStyle w:val="TableParagraph"/>
              <w:spacing w:before="7" w:line="145" w:lineRule="exact"/>
              <w:ind w:left="188" w:right="17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95.889</w:t>
            </w:r>
          </w:p>
        </w:tc>
        <w:tc>
          <w:tcPr>
            <w:tcW w:w="814" w:type="dxa"/>
          </w:tcPr>
          <w:p w:rsidR="004A2CD0" w:rsidRDefault="00933D9E">
            <w:pPr>
              <w:pStyle w:val="TableParagraph"/>
              <w:spacing w:before="7" w:line="145" w:lineRule="exact"/>
              <w:ind w:right="155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115.000</w:t>
            </w:r>
          </w:p>
        </w:tc>
        <w:tc>
          <w:tcPr>
            <w:tcW w:w="824" w:type="dxa"/>
          </w:tcPr>
          <w:p w:rsidR="004A2CD0" w:rsidRDefault="00933D9E">
            <w:pPr>
              <w:pStyle w:val="TableParagraph"/>
              <w:spacing w:before="7" w:line="145" w:lineRule="exact"/>
              <w:ind w:right="161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120.000</w:t>
            </w:r>
          </w:p>
        </w:tc>
        <w:tc>
          <w:tcPr>
            <w:tcW w:w="886" w:type="dxa"/>
          </w:tcPr>
          <w:p w:rsidR="004A2CD0" w:rsidRDefault="00933D9E">
            <w:pPr>
              <w:pStyle w:val="TableParagraph"/>
              <w:spacing w:before="7" w:line="145" w:lineRule="exact"/>
              <w:ind w:left="103" w:right="90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128.000</w:t>
            </w:r>
          </w:p>
        </w:tc>
        <w:tc>
          <w:tcPr>
            <w:tcW w:w="864" w:type="dxa"/>
          </w:tcPr>
          <w:p w:rsidR="004A2CD0" w:rsidRDefault="00933D9E">
            <w:pPr>
              <w:pStyle w:val="TableParagraph"/>
              <w:spacing w:before="7" w:line="145" w:lineRule="exact"/>
              <w:ind w:left="91" w:right="81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137.000</w:t>
            </w:r>
          </w:p>
        </w:tc>
      </w:tr>
      <w:tr w:rsidR="004A2CD0">
        <w:trPr>
          <w:trHeight w:val="755"/>
        </w:trPr>
        <w:tc>
          <w:tcPr>
            <w:tcW w:w="504" w:type="dxa"/>
          </w:tcPr>
          <w:p w:rsidR="004A2CD0" w:rsidRDefault="00933D9E">
            <w:pPr>
              <w:pStyle w:val="TableParagraph"/>
              <w:spacing w:before="3"/>
              <w:ind w:left="230"/>
              <w:rPr>
                <w:sz w:val="10"/>
              </w:rPr>
            </w:pPr>
            <w:r>
              <w:rPr>
                <w:w w:val="103"/>
                <w:sz w:val="10"/>
              </w:rPr>
              <w:t>2</w:t>
            </w:r>
          </w:p>
        </w:tc>
        <w:tc>
          <w:tcPr>
            <w:tcW w:w="1255" w:type="dxa"/>
          </w:tcPr>
          <w:p w:rsidR="004A2CD0" w:rsidRDefault="00933D9E">
            <w:pPr>
              <w:pStyle w:val="TableParagraph"/>
              <w:spacing w:before="3" w:line="280" w:lineRule="auto"/>
              <w:ind w:left="18" w:right="464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Налог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на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доходы</w:t>
            </w:r>
            <w:r>
              <w:rPr>
                <w:spacing w:val="-23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физических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лиц</w:t>
            </w:r>
          </w:p>
        </w:tc>
        <w:tc>
          <w:tcPr>
            <w:tcW w:w="1831" w:type="dxa"/>
          </w:tcPr>
          <w:p w:rsidR="004A2CD0" w:rsidRDefault="00933D9E">
            <w:pPr>
              <w:pStyle w:val="TableParagraph"/>
              <w:spacing w:before="3"/>
              <w:ind w:left="288" w:right="279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182 1 01 02010 01 0000 110</w:t>
            </w:r>
          </w:p>
        </w:tc>
        <w:tc>
          <w:tcPr>
            <w:tcW w:w="2623" w:type="dxa"/>
          </w:tcPr>
          <w:p w:rsidR="004A2CD0" w:rsidRDefault="00933D9E">
            <w:pPr>
              <w:pStyle w:val="TableParagraph"/>
              <w:spacing w:before="3" w:line="280" w:lineRule="auto"/>
              <w:ind w:left="19" w:right="8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 xml:space="preserve">Налог на доходы физических </w:t>
            </w:r>
            <w:r>
              <w:rPr>
                <w:spacing w:val="-1"/>
                <w:w w:val="105"/>
                <w:sz w:val="10"/>
              </w:rPr>
              <w:t>лиц с доходов, источником</w:t>
            </w:r>
            <w:r>
              <w:rPr>
                <w:spacing w:val="-2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которых является налоговый агент, за исключением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 xml:space="preserve">доходов, </w:t>
            </w:r>
            <w:r>
              <w:rPr>
                <w:spacing w:val="-1"/>
                <w:w w:val="105"/>
                <w:sz w:val="10"/>
              </w:rPr>
              <w:t>в отношении которых исчисление и уплата</w:t>
            </w:r>
            <w:r>
              <w:rPr>
                <w:w w:val="105"/>
                <w:sz w:val="10"/>
              </w:rPr>
              <w:t xml:space="preserve"> </w:t>
            </w:r>
            <w:r>
              <w:rPr>
                <w:sz w:val="10"/>
              </w:rPr>
              <w:t>налога</w:t>
            </w:r>
            <w:r>
              <w:rPr>
                <w:spacing w:val="4"/>
                <w:sz w:val="10"/>
              </w:rPr>
              <w:t xml:space="preserve"> </w:t>
            </w:r>
            <w:r>
              <w:rPr>
                <w:sz w:val="10"/>
              </w:rPr>
              <w:t>осуществляются</w:t>
            </w:r>
            <w:r>
              <w:rPr>
                <w:spacing w:val="4"/>
                <w:sz w:val="10"/>
              </w:rPr>
              <w:t xml:space="preserve"> </w:t>
            </w:r>
            <w:r>
              <w:rPr>
                <w:sz w:val="10"/>
              </w:rPr>
              <w:t>в</w:t>
            </w:r>
            <w:r>
              <w:rPr>
                <w:spacing w:val="4"/>
                <w:sz w:val="10"/>
              </w:rPr>
              <w:t xml:space="preserve"> </w:t>
            </w:r>
            <w:r>
              <w:rPr>
                <w:sz w:val="10"/>
              </w:rPr>
              <w:t>соответствии</w:t>
            </w:r>
            <w:r>
              <w:rPr>
                <w:spacing w:val="4"/>
                <w:sz w:val="10"/>
              </w:rPr>
              <w:t xml:space="preserve"> </w:t>
            </w:r>
            <w:r>
              <w:rPr>
                <w:sz w:val="10"/>
              </w:rPr>
              <w:t>со</w:t>
            </w:r>
            <w:r>
              <w:rPr>
                <w:spacing w:val="3"/>
                <w:sz w:val="10"/>
              </w:rPr>
              <w:t xml:space="preserve"> </w:t>
            </w:r>
            <w:r>
              <w:rPr>
                <w:sz w:val="10"/>
              </w:rPr>
              <w:t>статьями</w:t>
            </w:r>
            <w:r>
              <w:rPr>
                <w:spacing w:val="5"/>
                <w:sz w:val="10"/>
              </w:rPr>
              <w:t xml:space="preserve"> </w:t>
            </w:r>
            <w:r>
              <w:rPr>
                <w:sz w:val="10"/>
              </w:rPr>
              <w:t>227,</w:t>
            </w:r>
          </w:p>
          <w:p w:rsidR="004A2CD0" w:rsidRDefault="00933D9E">
            <w:pPr>
              <w:pStyle w:val="TableParagraph"/>
              <w:spacing w:line="114" w:lineRule="exact"/>
              <w:ind w:left="19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227.1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и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228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Налогового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кодекса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Российской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Федерации</w:t>
            </w:r>
          </w:p>
        </w:tc>
        <w:tc>
          <w:tcPr>
            <w:tcW w:w="1202" w:type="dxa"/>
          </w:tcPr>
          <w:p w:rsidR="004A2CD0" w:rsidRDefault="00933D9E">
            <w:pPr>
              <w:pStyle w:val="TableParagraph"/>
              <w:spacing w:before="3" w:line="280" w:lineRule="auto"/>
              <w:ind w:left="19" w:right="31"/>
              <w:rPr>
                <w:sz w:val="10"/>
              </w:rPr>
            </w:pPr>
            <w:r>
              <w:rPr>
                <w:sz w:val="10"/>
              </w:rPr>
              <w:t>Управление</w:t>
            </w:r>
            <w:r>
              <w:rPr>
                <w:spacing w:val="5"/>
                <w:sz w:val="10"/>
              </w:rPr>
              <w:t xml:space="preserve"> </w:t>
            </w:r>
            <w:r>
              <w:rPr>
                <w:sz w:val="10"/>
              </w:rPr>
              <w:t>Федеральной</w:t>
            </w:r>
            <w:r>
              <w:rPr>
                <w:spacing w:val="-22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налоговой службы по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Челябинской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области</w:t>
            </w:r>
          </w:p>
        </w:tc>
        <w:tc>
          <w:tcPr>
            <w:tcW w:w="319" w:type="dxa"/>
          </w:tcPr>
          <w:p w:rsidR="004A2CD0" w:rsidRDefault="00933D9E">
            <w:pPr>
              <w:pStyle w:val="TableParagraph"/>
              <w:spacing w:before="3"/>
              <w:ind w:right="91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10</w:t>
            </w:r>
          </w:p>
        </w:tc>
        <w:tc>
          <w:tcPr>
            <w:tcW w:w="936" w:type="dxa"/>
          </w:tcPr>
          <w:p w:rsidR="004A2CD0" w:rsidRDefault="00933D9E">
            <w:pPr>
              <w:pStyle w:val="TableParagraph"/>
              <w:spacing w:before="4"/>
              <w:ind w:left="165" w:right="15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115.000</w:t>
            </w:r>
          </w:p>
        </w:tc>
        <w:tc>
          <w:tcPr>
            <w:tcW w:w="977" w:type="dxa"/>
          </w:tcPr>
          <w:p w:rsidR="004A2CD0" w:rsidRDefault="00933D9E">
            <w:pPr>
              <w:pStyle w:val="TableParagraph"/>
              <w:spacing w:before="4"/>
              <w:ind w:left="188" w:right="17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92.468</w:t>
            </w:r>
          </w:p>
        </w:tc>
        <w:tc>
          <w:tcPr>
            <w:tcW w:w="814" w:type="dxa"/>
          </w:tcPr>
          <w:p w:rsidR="004A2CD0" w:rsidRDefault="00933D9E">
            <w:pPr>
              <w:pStyle w:val="TableParagraph"/>
              <w:spacing w:before="4"/>
              <w:ind w:right="15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115.000</w:t>
            </w:r>
          </w:p>
        </w:tc>
        <w:tc>
          <w:tcPr>
            <w:tcW w:w="824" w:type="dxa"/>
          </w:tcPr>
          <w:p w:rsidR="004A2CD0" w:rsidRDefault="00933D9E">
            <w:pPr>
              <w:pStyle w:val="TableParagraph"/>
              <w:spacing w:before="4"/>
              <w:ind w:right="16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120.000</w:t>
            </w:r>
          </w:p>
        </w:tc>
        <w:tc>
          <w:tcPr>
            <w:tcW w:w="886" w:type="dxa"/>
          </w:tcPr>
          <w:p w:rsidR="004A2CD0" w:rsidRDefault="00933D9E">
            <w:pPr>
              <w:pStyle w:val="TableParagraph"/>
              <w:spacing w:before="4"/>
              <w:ind w:left="103" w:right="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128.000</w:t>
            </w:r>
          </w:p>
        </w:tc>
        <w:tc>
          <w:tcPr>
            <w:tcW w:w="864" w:type="dxa"/>
          </w:tcPr>
          <w:p w:rsidR="004A2CD0" w:rsidRDefault="00933D9E">
            <w:pPr>
              <w:pStyle w:val="TableParagraph"/>
              <w:spacing w:before="4"/>
              <w:ind w:left="91" w:right="8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137.000</w:t>
            </w:r>
          </w:p>
        </w:tc>
      </w:tr>
      <w:tr w:rsidR="004A2CD0">
        <w:trPr>
          <w:trHeight w:val="1120"/>
        </w:trPr>
        <w:tc>
          <w:tcPr>
            <w:tcW w:w="504" w:type="dxa"/>
          </w:tcPr>
          <w:p w:rsidR="004A2CD0" w:rsidRDefault="00933D9E">
            <w:pPr>
              <w:pStyle w:val="TableParagraph"/>
              <w:spacing w:before="3"/>
              <w:ind w:left="230"/>
              <w:rPr>
                <w:sz w:val="10"/>
              </w:rPr>
            </w:pPr>
            <w:r>
              <w:rPr>
                <w:w w:val="103"/>
                <w:sz w:val="10"/>
              </w:rPr>
              <w:t>3</w:t>
            </w:r>
          </w:p>
        </w:tc>
        <w:tc>
          <w:tcPr>
            <w:tcW w:w="1255" w:type="dxa"/>
          </w:tcPr>
          <w:p w:rsidR="004A2CD0" w:rsidRDefault="00933D9E">
            <w:pPr>
              <w:pStyle w:val="TableParagraph"/>
              <w:spacing w:before="3" w:line="280" w:lineRule="auto"/>
              <w:ind w:left="18" w:right="464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Налог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на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доходы</w:t>
            </w:r>
            <w:r>
              <w:rPr>
                <w:spacing w:val="-23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физических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лиц</w:t>
            </w:r>
          </w:p>
        </w:tc>
        <w:tc>
          <w:tcPr>
            <w:tcW w:w="1831" w:type="dxa"/>
          </w:tcPr>
          <w:p w:rsidR="004A2CD0" w:rsidRDefault="00933D9E">
            <w:pPr>
              <w:pStyle w:val="TableParagraph"/>
              <w:spacing w:before="3"/>
              <w:ind w:left="288" w:right="279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182 1 01 02020 01 0000 110</w:t>
            </w:r>
          </w:p>
        </w:tc>
        <w:tc>
          <w:tcPr>
            <w:tcW w:w="2623" w:type="dxa"/>
          </w:tcPr>
          <w:p w:rsidR="004A2CD0" w:rsidRDefault="00933D9E">
            <w:pPr>
              <w:pStyle w:val="TableParagraph"/>
              <w:spacing w:before="3" w:line="280" w:lineRule="auto"/>
              <w:ind w:left="19" w:right="80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 xml:space="preserve">Налог на доходы физических лиц </w:t>
            </w:r>
            <w:r>
              <w:rPr>
                <w:spacing w:val="-1"/>
                <w:w w:val="105"/>
                <w:sz w:val="10"/>
              </w:rPr>
              <w:t>с доходов, полученных</w:t>
            </w:r>
            <w:r>
              <w:rPr>
                <w:spacing w:val="-24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 xml:space="preserve">от осуществления </w:t>
            </w:r>
            <w:r>
              <w:rPr>
                <w:spacing w:val="-1"/>
                <w:w w:val="105"/>
                <w:sz w:val="10"/>
              </w:rPr>
              <w:t>деятельности физическими лицами,</w:t>
            </w:r>
            <w:r>
              <w:rPr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 xml:space="preserve">зарегистрированными </w:t>
            </w:r>
            <w:r>
              <w:rPr>
                <w:w w:val="105"/>
                <w:sz w:val="10"/>
              </w:rPr>
              <w:t>в качестве индивидуальных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 xml:space="preserve">предпринимателей, нотариусов, </w:t>
            </w:r>
            <w:r>
              <w:rPr>
                <w:spacing w:val="-1"/>
                <w:w w:val="105"/>
                <w:sz w:val="10"/>
              </w:rPr>
              <w:t>занимающихся частной</w:t>
            </w:r>
            <w:r>
              <w:rPr>
                <w:w w:val="105"/>
                <w:sz w:val="10"/>
              </w:rPr>
              <w:t xml:space="preserve"> практикой, адвокатов, учредивших адвокатские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 xml:space="preserve">кабинеты, и других </w:t>
            </w:r>
            <w:proofErr w:type="spellStart"/>
            <w:r>
              <w:rPr>
                <w:w w:val="105"/>
                <w:sz w:val="10"/>
              </w:rPr>
              <w:t>лиц,занимающихся</w:t>
            </w:r>
            <w:proofErr w:type="spellEnd"/>
            <w:r>
              <w:rPr>
                <w:w w:val="105"/>
                <w:sz w:val="10"/>
              </w:rPr>
              <w:t xml:space="preserve"> частной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 xml:space="preserve">практикой </w:t>
            </w:r>
            <w:r>
              <w:rPr>
                <w:w w:val="105"/>
                <w:sz w:val="10"/>
              </w:rPr>
              <w:t>в соответствии со статьей 227 Налогового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кодекса</w:t>
            </w:r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Российской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Федерации</w:t>
            </w:r>
          </w:p>
        </w:tc>
        <w:tc>
          <w:tcPr>
            <w:tcW w:w="1202" w:type="dxa"/>
          </w:tcPr>
          <w:p w:rsidR="004A2CD0" w:rsidRDefault="00933D9E">
            <w:pPr>
              <w:pStyle w:val="TableParagraph"/>
              <w:spacing w:before="3" w:line="280" w:lineRule="auto"/>
              <w:ind w:left="19" w:right="31"/>
              <w:rPr>
                <w:sz w:val="10"/>
              </w:rPr>
            </w:pPr>
            <w:r>
              <w:rPr>
                <w:sz w:val="10"/>
              </w:rPr>
              <w:t>Управление</w:t>
            </w:r>
            <w:r>
              <w:rPr>
                <w:spacing w:val="5"/>
                <w:sz w:val="10"/>
              </w:rPr>
              <w:t xml:space="preserve"> </w:t>
            </w:r>
            <w:r>
              <w:rPr>
                <w:sz w:val="10"/>
              </w:rPr>
              <w:t>Федеральной</w:t>
            </w:r>
            <w:r>
              <w:rPr>
                <w:spacing w:val="-22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налоговой службы по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Челябинской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области</w:t>
            </w:r>
          </w:p>
        </w:tc>
        <w:tc>
          <w:tcPr>
            <w:tcW w:w="319" w:type="dxa"/>
          </w:tcPr>
          <w:p w:rsidR="004A2CD0" w:rsidRDefault="00933D9E">
            <w:pPr>
              <w:pStyle w:val="TableParagraph"/>
              <w:spacing w:before="3"/>
              <w:ind w:right="91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10</w:t>
            </w:r>
          </w:p>
        </w:tc>
        <w:tc>
          <w:tcPr>
            <w:tcW w:w="936" w:type="dxa"/>
          </w:tcPr>
          <w:p w:rsidR="004A2CD0" w:rsidRDefault="00933D9E">
            <w:pPr>
              <w:pStyle w:val="TableParagraph"/>
              <w:spacing w:before="4"/>
              <w:ind w:left="165" w:right="15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0.000</w:t>
            </w:r>
          </w:p>
        </w:tc>
        <w:tc>
          <w:tcPr>
            <w:tcW w:w="977" w:type="dxa"/>
          </w:tcPr>
          <w:p w:rsidR="004A2CD0" w:rsidRDefault="00933D9E">
            <w:pPr>
              <w:pStyle w:val="TableParagraph"/>
              <w:spacing w:before="4"/>
              <w:ind w:left="188" w:right="17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1.143</w:t>
            </w:r>
          </w:p>
        </w:tc>
        <w:tc>
          <w:tcPr>
            <w:tcW w:w="814" w:type="dxa"/>
          </w:tcPr>
          <w:p w:rsidR="004A2CD0" w:rsidRDefault="00933D9E">
            <w:pPr>
              <w:pStyle w:val="TableParagraph"/>
              <w:spacing w:before="4"/>
              <w:ind w:left="245"/>
              <w:rPr>
                <w:sz w:val="14"/>
              </w:rPr>
            </w:pPr>
            <w:r>
              <w:rPr>
                <w:w w:val="105"/>
                <w:sz w:val="14"/>
              </w:rPr>
              <w:t>0.000</w:t>
            </w:r>
          </w:p>
        </w:tc>
        <w:tc>
          <w:tcPr>
            <w:tcW w:w="824" w:type="dxa"/>
          </w:tcPr>
          <w:p w:rsidR="004A2CD0" w:rsidRDefault="00933D9E">
            <w:pPr>
              <w:pStyle w:val="TableParagraph"/>
              <w:spacing w:before="4"/>
              <w:ind w:left="249"/>
              <w:rPr>
                <w:sz w:val="14"/>
              </w:rPr>
            </w:pPr>
            <w:r>
              <w:rPr>
                <w:w w:val="105"/>
                <w:sz w:val="14"/>
              </w:rPr>
              <w:t>0.000</w:t>
            </w:r>
          </w:p>
        </w:tc>
        <w:tc>
          <w:tcPr>
            <w:tcW w:w="886" w:type="dxa"/>
          </w:tcPr>
          <w:p w:rsidR="004A2CD0" w:rsidRDefault="00933D9E">
            <w:pPr>
              <w:pStyle w:val="TableParagraph"/>
              <w:spacing w:before="4"/>
              <w:ind w:left="103" w:right="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0.000</w:t>
            </w:r>
          </w:p>
        </w:tc>
        <w:tc>
          <w:tcPr>
            <w:tcW w:w="864" w:type="dxa"/>
          </w:tcPr>
          <w:p w:rsidR="004A2CD0" w:rsidRDefault="00933D9E">
            <w:pPr>
              <w:pStyle w:val="TableParagraph"/>
              <w:spacing w:before="4"/>
              <w:ind w:left="91" w:right="8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0.000</w:t>
            </w:r>
          </w:p>
        </w:tc>
      </w:tr>
      <w:tr w:rsidR="004A2CD0">
        <w:trPr>
          <w:trHeight w:val="546"/>
        </w:trPr>
        <w:tc>
          <w:tcPr>
            <w:tcW w:w="504" w:type="dxa"/>
          </w:tcPr>
          <w:p w:rsidR="004A2CD0" w:rsidRDefault="00933D9E">
            <w:pPr>
              <w:pStyle w:val="TableParagraph"/>
              <w:spacing w:before="3"/>
              <w:ind w:left="230"/>
              <w:rPr>
                <w:sz w:val="10"/>
              </w:rPr>
            </w:pPr>
            <w:r>
              <w:rPr>
                <w:w w:val="103"/>
                <w:sz w:val="10"/>
              </w:rPr>
              <w:t>4</w:t>
            </w:r>
          </w:p>
        </w:tc>
        <w:tc>
          <w:tcPr>
            <w:tcW w:w="1255" w:type="dxa"/>
          </w:tcPr>
          <w:p w:rsidR="004A2CD0" w:rsidRDefault="00933D9E">
            <w:pPr>
              <w:pStyle w:val="TableParagraph"/>
              <w:spacing w:before="3" w:line="280" w:lineRule="auto"/>
              <w:ind w:left="18" w:right="464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Налог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на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доходы</w:t>
            </w:r>
            <w:r>
              <w:rPr>
                <w:spacing w:val="-23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физических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лиц</w:t>
            </w:r>
          </w:p>
        </w:tc>
        <w:tc>
          <w:tcPr>
            <w:tcW w:w="1831" w:type="dxa"/>
          </w:tcPr>
          <w:p w:rsidR="004A2CD0" w:rsidRDefault="00933D9E">
            <w:pPr>
              <w:pStyle w:val="TableParagraph"/>
              <w:spacing w:before="3"/>
              <w:ind w:left="288" w:right="279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182 1 01 02030 01 0000 110</w:t>
            </w:r>
          </w:p>
        </w:tc>
        <w:tc>
          <w:tcPr>
            <w:tcW w:w="2623" w:type="dxa"/>
          </w:tcPr>
          <w:p w:rsidR="004A2CD0" w:rsidRDefault="00933D9E">
            <w:pPr>
              <w:pStyle w:val="TableParagraph"/>
              <w:spacing w:before="3" w:line="280" w:lineRule="auto"/>
              <w:ind w:left="19" w:right="80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 xml:space="preserve">Налог на доходы физических лиц </w:t>
            </w:r>
            <w:r>
              <w:rPr>
                <w:spacing w:val="-1"/>
                <w:w w:val="105"/>
                <w:sz w:val="10"/>
              </w:rPr>
              <w:t>с доходов, полученных</w:t>
            </w:r>
            <w:r>
              <w:rPr>
                <w:spacing w:val="-2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физическими лицами в соответствии со статьей 228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Налогового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кодекса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Российской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Федерации.</w:t>
            </w:r>
          </w:p>
        </w:tc>
        <w:tc>
          <w:tcPr>
            <w:tcW w:w="1202" w:type="dxa"/>
          </w:tcPr>
          <w:p w:rsidR="004A2CD0" w:rsidRDefault="00933D9E">
            <w:pPr>
              <w:pStyle w:val="TableParagraph"/>
              <w:spacing w:before="3" w:line="280" w:lineRule="auto"/>
              <w:ind w:left="19" w:right="31"/>
              <w:rPr>
                <w:sz w:val="10"/>
              </w:rPr>
            </w:pPr>
            <w:r>
              <w:rPr>
                <w:sz w:val="10"/>
              </w:rPr>
              <w:t>Управление</w:t>
            </w:r>
            <w:r>
              <w:rPr>
                <w:spacing w:val="5"/>
                <w:sz w:val="10"/>
              </w:rPr>
              <w:t xml:space="preserve"> </w:t>
            </w:r>
            <w:r>
              <w:rPr>
                <w:sz w:val="10"/>
              </w:rPr>
              <w:t>Федеральной</w:t>
            </w:r>
            <w:r>
              <w:rPr>
                <w:spacing w:val="-22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налоговой службы по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Челябинской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области</w:t>
            </w:r>
          </w:p>
        </w:tc>
        <w:tc>
          <w:tcPr>
            <w:tcW w:w="319" w:type="dxa"/>
          </w:tcPr>
          <w:p w:rsidR="004A2CD0" w:rsidRDefault="00933D9E">
            <w:pPr>
              <w:pStyle w:val="TableParagraph"/>
              <w:spacing w:before="3"/>
              <w:ind w:right="91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10</w:t>
            </w:r>
          </w:p>
        </w:tc>
        <w:tc>
          <w:tcPr>
            <w:tcW w:w="936" w:type="dxa"/>
          </w:tcPr>
          <w:p w:rsidR="004A2CD0" w:rsidRDefault="00933D9E">
            <w:pPr>
              <w:pStyle w:val="TableParagraph"/>
              <w:spacing w:before="4"/>
              <w:ind w:left="165" w:right="15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0.000</w:t>
            </w:r>
          </w:p>
        </w:tc>
        <w:tc>
          <w:tcPr>
            <w:tcW w:w="977" w:type="dxa"/>
          </w:tcPr>
          <w:p w:rsidR="004A2CD0" w:rsidRDefault="00933D9E">
            <w:pPr>
              <w:pStyle w:val="TableParagraph"/>
              <w:spacing w:before="4"/>
              <w:ind w:left="188" w:right="17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2.278</w:t>
            </w:r>
          </w:p>
        </w:tc>
        <w:tc>
          <w:tcPr>
            <w:tcW w:w="814" w:type="dxa"/>
          </w:tcPr>
          <w:p w:rsidR="004A2CD0" w:rsidRDefault="00933D9E">
            <w:pPr>
              <w:pStyle w:val="TableParagraph"/>
              <w:spacing w:before="4"/>
              <w:ind w:left="245"/>
              <w:rPr>
                <w:sz w:val="14"/>
              </w:rPr>
            </w:pPr>
            <w:r>
              <w:rPr>
                <w:w w:val="105"/>
                <w:sz w:val="14"/>
              </w:rPr>
              <w:t>0.000</w:t>
            </w:r>
          </w:p>
        </w:tc>
        <w:tc>
          <w:tcPr>
            <w:tcW w:w="824" w:type="dxa"/>
          </w:tcPr>
          <w:p w:rsidR="004A2CD0" w:rsidRDefault="00933D9E">
            <w:pPr>
              <w:pStyle w:val="TableParagraph"/>
              <w:spacing w:before="4"/>
              <w:ind w:left="249"/>
              <w:rPr>
                <w:sz w:val="14"/>
              </w:rPr>
            </w:pPr>
            <w:r>
              <w:rPr>
                <w:w w:val="105"/>
                <w:sz w:val="14"/>
              </w:rPr>
              <w:t>0.000</w:t>
            </w:r>
          </w:p>
        </w:tc>
        <w:tc>
          <w:tcPr>
            <w:tcW w:w="886" w:type="dxa"/>
          </w:tcPr>
          <w:p w:rsidR="004A2CD0" w:rsidRDefault="00933D9E">
            <w:pPr>
              <w:pStyle w:val="TableParagraph"/>
              <w:spacing w:before="4"/>
              <w:ind w:left="103" w:right="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0.000</w:t>
            </w:r>
          </w:p>
        </w:tc>
        <w:tc>
          <w:tcPr>
            <w:tcW w:w="864" w:type="dxa"/>
          </w:tcPr>
          <w:p w:rsidR="004A2CD0" w:rsidRDefault="00933D9E">
            <w:pPr>
              <w:pStyle w:val="TableParagraph"/>
              <w:spacing w:before="4"/>
              <w:ind w:left="91" w:right="8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0.000</w:t>
            </w:r>
          </w:p>
        </w:tc>
      </w:tr>
      <w:tr w:rsidR="004A2CD0">
        <w:trPr>
          <w:trHeight w:val="126"/>
        </w:trPr>
        <w:tc>
          <w:tcPr>
            <w:tcW w:w="504" w:type="dxa"/>
          </w:tcPr>
          <w:p w:rsidR="004A2CD0" w:rsidRDefault="00933D9E">
            <w:pPr>
              <w:pStyle w:val="TableParagraph"/>
              <w:spacing w:before="6" w:line="101" w:lineRule="exact"/>
              <w:ind w:left="230"/>
              <w:rPr>
                <w:b/>
                <w:sz w:val="10"/>
              </w:rPr>
            </w:pPr>
            <w:r>
              <w:rPr>
                <w:b/>
                <w:w w:val="103"/>
                <w:sz w:val="10"/>
              </w:rPr>
              <w:t>5</w:t>
            </w:r>
          </w:p>
        </w:tc>
        <w:tc>
          <w:tcPr>
            <w:tcW w:w="1255" w:type="dxa"/>
          </w:tcPr>
          <w:p w:rsidR="004A2CD0" w:rsidRDefault="00933D9E">
            <w:pPr>
              <w:pStyle w:val="TableParagraph"/>
              <w:spacing w:before="6" w:line="101" w:lineRule="exact"/>
              <w:ind w:left="18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Единый</w:t>
            </w:r>
          </w:p>
        </w:tc>
        <w:tc>
          <w:tcPr>
            <w:tcW w:w="1831" w:type="dxa"/>
          </w:tcPr>
          <w:p w:rsidR="004A2CD0" w:rsidRDefault="00933D9E">
            <w:pPr>
              <w:pStyle w:val="TableParagraph"/>
              <w:spacing w:before="6" w:line="101" w:lineRule="exact"/>
              <w:ind w:left="288" w:right="279"/>
              <w:jc w:val="center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182 1 05 03010 01 0000 110</w:t>
            </w:r>
          </w:p>
        </w:tc>
        <w:tc>
          <w:tcPr>
            <w:tcW w:w="2623" w:type="dxa"/>
          </w:tcPr>
          <w:p w:rsidR="004A2CD0" w:rsidRDefault="00933D9E">
            <w:pPr>
              <w:pStyle w:val="TableParagraph"/>
              <w:spacing w:before="6" w:line="101" w:lineRule="exact"/>
              <w:ind w:left="19"/>
              <w:rPr>
                <w:b/>
                <w:sz w:val="10"/>
              </w:rPr>
            </w:pPr>
            <w:r>
              <w:rPr>
                <w:b/>
                <w:sz w:val="10"/>
              </w:rPr>
              <w:t>Единый</w:t>
            </w:r>
            <w:r>
              <w:rPr>
                <w:b/>
                <w:spacing w:val="12"/>
                <w:sz w:val="10"/>
              </w:rPr>
              <w:t xml:space="preserve"> </w:t>
            </w:r>
            <w:r>
              <w:rPr>
                <w:b/>
                <w:sz w:val="10"/>
              </w:rPr>
              <w:t>сельскохозяйственный</w:t>
            </w:r>
            <w:r>
              <w:rPr>
                <w:b/>
                <w:spacing w:val="12"/>
                <w:sz w:val="10"/>
              </w:rPr>
              <w:t xml:space="preserve"> </w:t>
            </w:r>
            <w:r>
              <w:rPr>
                <w:b/>
                <w:sz w:val="10"/>
              </w:rPr>
              <w:t>налог</w:t>
            </w:r>
          </w:p>
        </w:tc>
        <w:tc>
          <w:tcPr>
            <w:tcW w:w="1202" w:type="dxa"/>
          </w:tcPr>
          <w:p w:rsidR="004A2CD0" w:rsidRDefault="00933D9E">
            <w:pPr>
              <w:pStyle w:val="TableParagraph"/>
              <w:spacing w:before="6" w:line="101" w:lineRule="exact"/>
              <w:ind w:right="594"/>
              <w:jc w:val="right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Управление</w:t>
            </w:r>
          </w:p>
        </w:tc>
        <w:tc>
          <w:tcPr>
            <w:tcW w:w="319" w:type="dxa"/>
          </w:tcPr>
          <w:p w:rsidR="004A2CD0" w:rsidRDefault="00933D9E">
            <w:pPr>
              <w:pStyle w:val="TableParagraph"/>
              <w:spacing w:before="6" w:line="101" w:lineRule="exact"/>
              <w:ind w:right="91"/>
              <w:jc w:val="right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10</w:t>
            </w:r>
          </w:p>
        </w:tc>
        <w:tc>
          <w:tcPr>
            <w:tcW w:w="936" w:type="dxa"/>
          </w:tcPr>
          <w:p w:rsidR="004A2CD0" w:rsidRDefault="00933D9E">
            <w:pPr>
              <w:pStyle w:val="TableParagraph"/>
              <w:spacing w:before="7" w:line="100" w:lineRule="exact"/>
              <w:ind w:left="165" w:right="151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0.000</w:t>
            </w:r>
          </w:p>
        </w:tc>
        <w:tc>
          <w:tcPr>
            <w:tcW w:w="977" w:type="dxa"/>
          </w:tcPr>
          <w:p w:rsidR="004A2CD0" w:rsidRDefault="00933D9E">
            <w:pPr>
              <w:pStyle w:val="TableParagraph"/>
              <w:spacing w:before="7" w:line="100" w:lineRule="exact"/>
              <w:ind w:left="188" w:right="17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0.000</w:t>
            </w:r>
          </w:p>
        </w:tc>
        <w:tc>
          <w:tcPr>
            <w:tcW w:w="814" w:type="dxa"/>
          </w:tcPr>
          <w:p w:rsidR="004A2CD0" w:rsidRDefault="00933D9E">
            <w:pPr>
              <w:pStyle w:val="TableParagraph"/>
              <w:spacing w:before="7" w:line="100" w:lineRule="exact"/>
              <w:ind w:left="245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0.000</w:t>
            </w:r>
          </w:p>
        </w:tc>
        <w:tc>
          <w:tcPr>
            <w:tcW w:w="824" w:type="dxa"/>
          </w:tcPr>
          <w:p w:rsidR="004A2CD0" w:rsidRDefault="00933D9E">
            <w:pPr>
              <w:pStyle w:val="TableParagraph"/>
              <w:spacing w:before="7" w:line="100" w:lineRule="exact"/>
              <w:ind w:left="249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0.000</w:t>
            </w:r>
          </w:p>
        </w:tc>
        <w:tc>
          <w:tcPr>
            <w:tcW w:w="886" w:type="dxa"/>
          </w:tcPr>
          <w:p w:rsidR="004A2CD0" w:rsidRDefault="00933D9E">
            <w:pPr>
              <w:pStyle w:val="TableParagraph"/>
              <w:spacing w:before="7" w:line="100" w:lineRule="exact"/>
              <w:ind w:left="103" w:right="90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0.000</w:t>
            </w:r>
          </w:p>
        </w:tc>
        <w:tc>
          <w:tcPr>
            <w:tcW w:w="864" w:type="dxa"/>
          </w:tcPr>
          <w:p w:rsidR="004A2CD0" w:rsidRDefault="00933D9E">
            <w:pPr>
              <w:pStyle w:val="TableParagraph"/>
              <w:spacing w:before="7" w:line="100" w:lineRule="exact"/>
              <w:ind w:left="91" w:right="81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0.000</w:t>
            </w:r>
          </w:p>
        </w:tc>
      </w:tr>
      <w:tr w:rsidR="004A2CD0">
        <w:trPr>
          <w:trHeight w:val="620"/>
        </w:trPr>
        <w:tc>
          <w:tcPr>
            <w:tcW w:w="504" w:type="dxa"/>
          </w:tcPr>
          <w:p w:rsidR="004A2CD0" w:rsidRDefault="00933D9E">
            <w:pPr>
              <w:pStyle w:val="TableParagraph"/>
              <w:spacing w:before="3"/>
              <w:ind w:left="230"/>
              <w:rPr>
                <w:sz w:val="10"/>
              </w:rPr>
            </w:pPr>
            <w:r>
              <w:rPr>
                <w:w w:val="103"/>
                <w:sz w:val="10"/>
              </w:rPr>
              <w:t>6</w:t>
            </w:r>
          </w:p>
        </w:tc>
        <w:tc>
          <w:tcPr>
            <w:tcW w:w="1255" w:type="dxa"/>
          </w:tcPr>
          <w:p w:rsidR="004A2CD0" w:rsidRDefault="00933D9E">
            <w:pPr>
              <w:pStyle w:val="TableParagraph"/>
              <w:spacing w:before="6"/>
              <w:ind w:left="18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Налог</w:t>
            </w:r>
            <w:r>
              <w:rPr>
                <w:b/>
                <w:spacing w:val="-7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на</w:t>
            </w:r>
            <w:r>
              <w:rPr>
                <w:b/>
                <w:spacing w:val="-6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имущество</w:t>
            </w:r>
          </w:p>
        </w:tc>
        <w:tc>
          <w:tcPr>
            <w:tcW w:w="1831" w:type="dxa"/>
          </w:tcPr>
          <w:p w:rsidR="004A2CD0" w:rsidRDefault="00933D9E">
            <w:pPr>
              <w:pStyle w:val="TableParagraph"/>
              <w:spacing w:before="6"/>
              <w:ind w:left="288" w:right="279"/>
              <w:jc w:val="center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182 1 06 00000 00 0000 000</w:t>
            </w:r>
          </w:p>
        </w:tc>
        <w:tc>
          <w:tcPr>
            <w:tcW w:w="2623" w:type="dxa"/>
          </w:tcPr>
          <w:p w:rsidR="004A2CD0" w:rsidRDefault="00933D9E">
            <w:pPr>
              <w:pStyle w:val="TableParagraph"/>
              <w:spacing w:before="6"/>
              <w:ind w:left="19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Налог</w:t>
            </w:r>
            <w:r>
              <w:rPr>
                <w:b/>
                <w:spacing w:val="-7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на</w:t>
            </w:r>
            <w:r>
              <w:rPr>
                <w:b/>
                <w:spacing w:val="-6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имущество</w:t>
            </w:r>
          </w:p>
        </w:tc>
        <w:tc>
          <w:tcPr>
            <w:tcW w:w="1202" w:type="dxa"/>
          </w:tcPr>
          <w:p w:rsidR="004A2CD0" w:rsidRDefault="00933D9E">
            <w:pPr>
              <w:pStyle w:val="TableParagraph"/>
              <w:spacing w:before="6" w:line="280" w:lineRule="auto"/>
              <w:ind w:left="19" w:right="31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Управление</w:t>
            </w:r>
            <w:r>
              <w:rPr>
                <w:b/>
                <w:spacing w:val="1"/>
                <w:w w:val="105"/>
                <w:sz w:val="10"/>
              </w:rPr>
              <w:t xml:space="preserve"> </w:t>
            </w:r>
            <w:r>
              <w:rPr>
                <w:b/>
                <w:sz w:val="10"/>
              </w:rPr>
              <w:t>Федеральной</w:t>
            </w:r>
            <w:r>
              <w:rPr>
                <w:b/>
                <w:spacing w:val="1"/>
                <w:sz w:val="10"/>
              </w:rPr>
              <w:t xml:space="preserve"> </w:t>
            </w:r>
            <w:r>
              <w:rPr>
                <w:b/>
                <w:sz w:val="10"/>
              </w:rPr>
              <w:t>налоговой</w:t>
            </w:r>
            <w:r>
              <w:rPr>
                <w:b/>
                <w:spacing w:val="-22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службы по</w:t>
            </w:r>
            <w:r>
              <w:rPr>
                <w:b/>
                <w:spacing w:val="1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Челябинской</w:t>
            </w:r>
            <w:r>
              <w:rPr>
                <w:b/>
                <w:spacing w:val="-5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области</w:t>
            </w:r>
          </w:p>
        </w:tc>
        <w:tc>
          <w:tcPr>
            <w:tcW w:w="319" w:type="dxa"/>
          </w:tcPr>
          <w:p w:rsidR="004A2CD0" w:rsidRDefault="00933D9E">
            <w:pPr>
              <w:pStyle w:val="TableParagraph"/>
              <w:spacing w:before="3"/>
              <w:ind w:right="91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10</w:t>
            </w:r>
          </w:p>
        </w:tc>
        <w:tc>
          <w:tcPr>
            <w:tcW w:w="936" w:type="dxa"/>
          </w:tcPr>
          <w:p w:rsidR="004A2CD0" w:rsidRDefault="00933D9E">
            <w:pPr>
              <w:pStyle w:val="TableParagraph"/>
              <w:spacing w:before="7"/>
              <w:ind w:left="165" w:right="151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1780.000</w:t>
            </w:r>
          </w:p>
        </w:tc>
        <w:tc>
          <w:tcPr>
            <w:tcW w:w="977" w:type="dxa"/>
          </w:tcPr>
          <w:p w:rsidR="004A2CD0" w:rsidRDefault="00933D9E">
            <w:pPr>
              <w:pStyle w:val="TableParagraph"/>
              <w:spacing w:before="7"/>
              <w:ind w:left="188" w:right="17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880.210</w:t>
            </w:r>
          </w:p>
        </w:tc>
        <w:tc>
          <w:tcPr>
            <w:tcW w:w="814" w:type="dxa"/>
          </w:tcPr>
          <w:p w:rsidR="004A2CD0" w:rsidRDefault="00933D9E">
            <w:pPr>
              <w:pStyle w:val="TableParagraph"/>
              <w:spacing w:before="7"/>
              <w:ind w:right="119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1780.000</w:t>
            </w:r>
          </w:p>
        </w:tc>
        <w:tc>
          <w:tcPr>
            <w:tcW w:w="824" w:type="dxa"/>
          </w:tcPr>
          <w:p w:rsidR="004A2CD0" w:rsidRDefault="00933D9E">
            <w:pPr>
              <w:pStyle w:val="TableParagraph"/>
              <w:spacing w:before="7"/>
              <w:ind w:right="125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1540.000</w:t>
            </w:r>
          </w:p>
        </w:tc>
        <w:tc>
          <w:tcPr>
            <w:tcW w:w="886" w:type="dxa"/>
          </w:tcPr>
          <w:p w:rsidR="004A2CD0" w:rsidRDefault="00933D9E">
            <w:pPr>
              <w:pStyle w:val="TableParagraph"/>
              <w:spacing w:before="7"/>
              <w:ind w:left="103" w:right="90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1540.000</w:t>
            </w:r>
          </w:p>
        </w:tc>
        <w:tc>
          <w:tcPr>
            <w:tcW w:w="864" w:type="dxa"/>
          </w:tcPr>
          <w:p w:rsidR="004A2CD0" w:rsidRDefault="00933D9E">
            <w:pPr>
              <w:pStyle w:val="TableParagraph"/>
              <w:spacing w:before="7"/>
              <w:ind w:left="91" w:right="81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1540.000</w:t>
            </w:r>
          </w:p>
        </w:tc>
      </w:tr>
      <w:tr w:rsidR="004A2CD0">
        <w:trPr>
          <w:trHeight w:val="546"/>
        </w:trPr>
        <w:tc>
          <w:tcPr>
            <w:tcW w:w="504" w:type="dxa"/>
          </w:tcPr>
          <w:p w:rsidR="004A2CD0" w:rsidRDefault="00933D9E">
            <w:pPr>
              <w:pStyle w:val="TableParagraph"/>
              <w:spacing w:before="3"/>
              <w:ind w:left="230"/>
              <w:rPr>
                <w:sz w:val="10"/>
              </w:rPr>
            </w:pPr>
            <w:r>
              <w:rPr>
                <w:w w:val="103"/>
                <w:sz w:val="10"/>
              </w:rPr>
              <w:t>7</w:t>
            </w:r>
          </w:p>
        </w:tc>
        <w:tc>
          <w:tcPr>
            <w:tcW w:w="1255" w:type="dxa"/>
          </w:tcPr>
          <w:p w:rsidR="004A2CD0" w:rsidRDefault="00933D9E">
            <w:pPr>
              <w:pStyle w:val="TableParagraph"/>
              <w:spacing w:before="3" w:line="280" w:lineRule="auto"/>
              <w:ind w:left="18" w:right="315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Налог на имущество</w:t>
            </w:r>
            <w:r>
              <w:rPr>
                <w:spacing w:val="-2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физических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лиц</w:t>
            </w:r>
          </w:p>
        </w:tc>
        <w:tc>
          <w:tcPr>
            <w:tcW w:w="1831" w:type="dxa"/>
          </w:tcPr>
          <w:p w:rsidR="004A2CD0" w:rsidRDefault="00933D9E">
            <w:pPr>
              <w:pStyle w:val="TableParagraph"/>
              <w:spacing w:before="3"/>
              <w:ind w:left="288" w:right="279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182 1 06 01030 10 0000 110</w:t>
            </w:r>
          </w:p>
        </w:tc>
        <w:tc>
          <w:tcPr>
            <w:tcW w:w="2623" w:type="dxa"/>
          </w:tcPr>
          <w:p w:rsidR="004A2CD0" w:rsidRDefault="00933D9E">
            <w:pPr>
              <w:pStyle w:val="TableParagraph"/>
              <w:spacing w:before="3" w:line="280" w:lineRule="auto"/>
              <w:ind w:left="19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 xml:space="preserve">Налог </w:t>
            </w:r>
            <w:r>
              <w:rPr>
                <w:spacing w:val="-1"/>
                <w:w w:val="105"/>
                <w:sz w:val="10"/>
              </w:rPr>
              <w:t>на имущество физических лиц, взимаемый по</w:t>
            </w:r>
            <w:r>
              <w:rPr>
                <w:w w:val="105"/>
                <w:sz w:val="10"/>
              </w:rPr>
              <w:t xml:space="preserve"> </w:t>
            </w:r>
            <w:r>
              <w:rPr>
                <w:sz w:val="10"/>
              </w:rPr>
              <w:t>ставкам,</w:t>
            </w:r>
            <w:r>
              <w:rPr>
                <w:spacing w:val="6"/>
                <w:sz w:val="10"/>
              </w:rPr>
              <w:t xml:space="preserve"> </w:t>
            </w:r>
            <w:r>
              <w:rPr>
                <w:sz w:val="10"/>
              </w:rPr>
              <w:t>применяемым</w:t>
            </w:r>
            <w:r>
              <w:rPr>
                <w:spacing w:val="5"/>
                <w:sz w:val="10"/>
              </w:rPr>
              <w:t xml:space="preserve"> </w:t>
            </w:r>
            <w:r>
              <w:rPr>
                <w:sz w:val="10"/>
              </w:rPr>
              <w:t>к</w:t>
            </w:r>
            <w:r>
              <w:rPr>
                <w:spacing w:val="7"/>
                <w:sz w:val="10"/>
              </w:rPr>
              <w:t xml:space="preserve"> </w:t>
            </w:r>
            <w:r>
              <w:rPr>
                <w:sz w:val="10"/>
              </w:rPr>
              <w:t>объектам</w:t>
            </w:r>
            <w:r>
              <w:rPr>
                <w:spacing w:val="5"/>
                <w:sz w:val="10"/>
              </w:rPr>
              <w:t xml:space="preserve"> </w:t>
            </w:r>
            <w:r>
              <w:rPr>
                <w:sz w:val="10"/>
              </w:rPr>
              <w:t>налогообложения,</w:t>
            </w:r>
            <w:r>
              <w:rPr>
                <w:spacing w:val="1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расположенным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в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границах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сельских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поселений</w:t>
            </w:r>
          </w:p>
        </w:tc>
        <w:tc>
          <w:tcPr>
            <w:tcW w:w="1202" w:type="dxa"/>
          </w:tcPr>
          <w:p w:rsidR="004A2CD0" w:rsidRDefault="00933D9E">
            <w:pPr>
              <w:pStyle w:val="TableParagraph"/>
              <w:spacing w:before="3" w:line="280" w:lineRule="auto"/>
              <w:ind w:left="19" w:right="31"/>
              <w:rPr>
                <w:sz w:val="10"/>
              </w:rPr>
            </w:pPr>
            <w:r>
              <w:rPr>
                <w:sz w:val="10"/>
              </w:rPr>
              <w:t>Управление</w:t>
            </w:r>
            <w:r>
              <w:rPr>
                <w:spacing w:val="5"/>
                <w:sz w:val="10"/>
              </w:rPr>
              <w:t xml:space="preserve"> </w:t>
            </w:r>
            <w:r>
              <w:rPr>
                <w:sz w:val="10"/>
              </w:rPr>
              <w:t>Федеральной</w:t>
            </w:r>
            <w:r>
              <w:rPr>
                <w:spacing w:val="-22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налоговой службы по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Челябинской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области</w:t>
            </w:r>
          </w:p>
        </w:tc>
        <w:tc>
          <w:tcPr>
            <w:tcW w:w="319" w:type="dxa"/>
          </w:tcPr>
          <w:p w:rsidR="004A2CD0" w:rsidRDefault="00933D9E">
            <w:pPr>
              <w:pStyle w:val="TableParagraph"/>
              <w:spacing w:before="3"/>
              <w:ind w:right="91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10</w:t>
            </w:r>
          </w:p>
        </w:tc>
        <w:tc>
          <w:tcPr>
            <w:tcW w:w="936" w:type="dxa"/>
          </w:tcPr>
          <w:p w:rsidR="004A2CD0" w:rsidRDefault="00933D9E">
            <w:pPr>
              <w:pStyle w:val="TableParagraph"/>
              <w:spacing w:before="4"/>
              <w:ind w:left="165" w:right="15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180.000</w:t>
            </w:r>
          </w:p>
        </w:tc>
        <w:tc>
          <w:tcPr>
            <w:tcW w:w="977" w:type="dxa"/>
          </w:tcPr>
          <w:p w:rsidR="004A2CD0" w:rsidRDefault="00933D9E">
            <w:pPr>
              <w:pStyle w:val="TableParagraph"/>
              <w:spacing w:before="4"/>
              <w:ind w:left="188" w:right="17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152.311</w:t>
            </w:r>
          </w:p>
        </w:tc>
        <w:tc>
          <w:tcPr>
            <w:tcW w:w="814" w:type="dxa"/>
          </w:tcPr>
          <w:p w:rsidR="004A2CD0" w:rsidRDefault="00933D9E">
            <w:pPr>
              <w:pStyle w:val="TableParagraph"/>
              <w:spacing w:before="4"/>
              <w:ind w:right="15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180.000</w:t>
            </w:r>
          </w:p>
        </w:tc>
        <w:tc>
          <w:tcPr>
            <w:tcW w:w="824" w:type="dxa"/>
          </w:tcPr>
          <w:p w:rsidR="004A2CD0" w:rsidRDefault="00933D9E">
            <w:pPr>
              <w:pStyle w:val="TableParagraph"/>
              <w:spacing w:before="4"/>
              <w:ind w:right="16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190.000</w:t>
            </w:r>
          </w:p>
        </w:tc>
        <w:tc>
          <w:tcPr>
            <w:tcW w:w="886" w:type="dxa"/>
          </w:tcPr>
          <w:p w:rsidR="004A2CD0" w:rsidRDefault="00933D9E">
            <w:pPr>
              <w:pStyle w:val="TableParagraph"/>
              <w:spacing w:before="4"/>
              <w:ind w:left="103" w:right="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190.000</w:t>
            </w:r>
          </w:p>
        </w:tc>
        <w:tc>
          <w:tcPr>
            <w:tcW w:w="864" w:type="dxa"/>
          </w:tcPr>
          <w:p w:rsidR="004A2CD0" w:rsidRDefault="00933D9E">
            <w:pPr>
              <w:pStyle w:val="TableParagraph"/>
              <w:spacing w:before="4"/>
              <w:ind w:left="91" w:right="8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190.000</w:t>
            </w:r>
          </w:p>
        </w:tc>
      </w:tr>
      <w:tr w:rsidR="004A2CD0">
        <w:trPr>
          <w:trHeight w:val="546"/>
        </w:trPr>
        <w:tc>
          <w:tcPr>
            <w:tcW w:w="504" w:type="dxa"/>
          </w:tcPr>
          <w:p w:rsidR="004A2CD0" w:rsidRDefault="00933D9E">
            <w:pPr>
              <w:pStyle w:val="TableParagraph"/>
              <w:spacing w:before="3"/>
              <w:ind w:left="230"/>
              <w:rPr>
                <w:sz w:val="10"/>
              </w:rPr>
            </w:pPr>
            <w:r>
              <w:rPr>
                <w:w w:val="103"/>
                <w:sz w:val="10"/>
              </w:rPr>
              <w:t>8</w:t>
            </w:r>
          </w:p>
        </w:tc>
        <w:tc>
          <w:tcPr>
            <w:tcW w:w="1255" w:type="dxa"/>
          </w:tcPr>
          <w:p w:rsidR="004A2CD0" w:rsidRDefault="00933D9E">
            <w:pPr>
              <w:pStyle w:val="TableParagraph"/>
              <w:spacing w:before="6"/>
              <w:ind w:left="18"/>
              <w:rPr>
                <w:b/>
                <w:sz w:val="10"/>
              </w:rPr>
            </w:pPr>
            <w:r>
              <w:rPr>
                <w:b/>
                <w:spacing w:val="-1"/>
                <w:w w:val="105"/>
                <w:sz w:val="10"/>
              </w:rPr>
              <w:t>Земельный</w:t>
            </w:r>
            <w:r>
              <w:rPr>
                <w:b/>
                <w:spacing w:val="-4"/>
                <w:w w:val="105"/>
                <w:sz w:val="10"/>
              </w:rPr>
              <w:t xml:space="preserve"> </w:t>
            </w:r>
            <w:r>
              <w:rPr>
                <w:b/>
                <w:spacing w:val="-1"/>
                <w:w w:val="105"/>
                <w:sz w:val="10"/>
              </w:rPr>
              <w:t>налог</w:t>
            </w:r>
          </w:p>
        </w:tc>
        <w:tc>
          <w:tcPr>
            <w:tcW w:w="1831" w:type="dxa"/>
          </w:tcPr>
          <w:p w:rsidR="004A2CD0" w:rsidRDefault="00933D9E">
            <w:pPr>
              <w:pStyle w:val="TableParagraph"/>
              <w:spacing w:before="6"/>
              <w:ind w:left="288" w:right="279"/>
              <w:jc w:val="center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182 1 06 06000 00 0000 110</w:t>
            </w:r>
          </w:p>
        </w:tc>
        <w:tc>
          <w:tcPr>
            <w:tcW w:w="2623" w:type="dxa"/>
          </w:tcPr>
          <w:p w:rsidR="004A2CD0" w:rsidRDefault="00933D9E">
            <w:pPr>
              <w:pStyle w:val="TableParagraph"/>
              <w:spacing w:before="6"/>
              <w:ind w:left="19"/>
              <w:rPr>
                <w:b/>
                <w:sz w:val="10"/>
              </w:rPr>
            </w:pPr>
            <w:r>
              <w:rPr>
                <w:b/>
                <w:spacing w:val="-1"/>
                <w:w w:val="105"/>
                <w:sz w:val="10"/>
              </w:rPr>
              <w:t>Земельный</w:t>
            </w:r>
            <w:r>
              <w:rPr>
                <w:b/>
                <w:spacing w:val="-4"/>
                <w:w w:val="105"/>
                <w:sz w:val="10"/>
              </w:rPr>
              <w:t xml:space="preserve"> </w:t>
            </w:r>
            <w:r>
              <w:rPr>
                <w:b/>
                <w:spacing w:val="-1"/>
                <w:w w:val="105"/>
                <w:sz w:val="10"/>
              </w:rPr>
              <w:t>налог</w:t>
            </w:r>
          </w:p>
        </w:tc>
        <w:tc>
          <w:tcPr>
            <w:tcW w:w="1202" w:type="dxa"/>
          </w:tcPr>
          <w:p w:rsidR="004A2CD0" w:rsidRDefault="00933D9E">
            <w:pPr>
              <w:pStyle w:val="TableParagraph"/>
              <w:spacing w:before="3" w:line="280" w:lineRule="auto"/>
              <w:ind w:left="19" w:right="31"/>
              <w:rPr>
                <w:sz w:val="10"/>
              </w:rPr>
            </w:pPr>
            <w:r>
              <w:rPr>
                <w:sz w:val="10"/>
              </w:rPr>
              <w:t>Управление</w:t>
            </w:r>
            <w:r>
              <w:rPr>
                <w:spacing w:val="5"/>
                <w:sz w:val="10"/>
              </w:rPr>
              <w:t xml:space="preserve"> </w:t>
            </w:r>
            <w:r>
              <w:rPr>
                <w:sz w:val="10"/>
              </w:rPr>
              <w:t>Федеральной</w:t>
            </w:r>
            <w:r>
              <w:rPr>
                <w:spacing w:val="-22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налоговой службы по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Челябинской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области</w:t>
            </w:r>
          </w:p>
        </w:tc>
        <w:tc>
          <w:tcPr>
            <w:tcW w:w="319" w:type="dxa"/>
          </w:tcPr>
          <w:p w:rsidR="004A2CD0" w:rsidRDefault="00933D9E">
            <w:pPr>
              <w:pStyle w:val="TableParagraph"/>
              <w:spacing w:before="3"/>
              <w:ind w:right="91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10</w:t>
            </w:r>
          </w:p>
        </w:tc>
        <w:tc>
          <w:tcPr>
            <w:tcW w:w="936" w:type="dxa"/>
          </w:tcPr>
          <w:p w:rsidR="004A2CD0" w:rsidRDefault="00933D9E">
            <w:pPr>
              <w:pStyle w:val="TableParagraph"/>
              <w:spacing w:before="7"/>
              <w:ind w:left="165" w:right="151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1600.000</w:t>
            </w:r>
          </w:p>
        </w:tc>
        <w:tc>
          <w:tcPr>
            <w:tcW w:w="977" w:type="dxa"/>
          </w:tcPr>
          <w:p w:rsidR="004A2CD0" w:rsidRDefault="00933D9E">
            <w:pPr>
              <w:pStyle w:val="TableParagraph"/>
              <w:spacing w:before="7"/>
              <w:ind w:left="188" w:right="17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727.899</w:t>
            </w:r>
          </w:p>
        </w:tc>
        <w:tc>
          <w:tcPr>
            <w:tcW w:w="814" w:type="dxa"/>
          </w:tcPr>
          <w:p w:rsidR="004A2CD0" w:rsidRDefault="00933D9E">
            <w:pPr>
              <w:pStyle w:val="TableParagraph"/>
              <w:spacing w:before="7"/>
              <w:ind w:right="119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1600.000</w:t>
            </w:r>
          </w:p>
        </w:tc>
        <w:tc>
          <w:tcPr>
            <w:tcW w:w="824" w:type="dxa"/>
          </w:tcPr>
          <w:p w:rsidR="004A2CD0" w:rsidRDefault="00933D9E">
            <w:pPr>
              <w:pStyle w:val="TableParagraph"/>
              <w:spacing w:before="7"/>
              <w:ind w:right="125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1350.000</w:t>
            </w:r>
          </w:p>
        </w:tc>
        <w:tc>
          <w:tcPr>
            <w:tcW w:w="886" w:type="dxa"/>
          </w:tcPr>
          <w:p w:rsidR="004A2CD0" w:rsidRDefault="00933D9E">
            <w:pPr>
              <w:pStyle w:val="TableParagraph"/>
              <w:spacing w:before="7"/>
              <w:ind w:left="103" w:right="90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1350.000</w:t>
            </w:r>
          </w:p>
        </w:tc>
        <w:tc>
          <w:tcPr>
            <w:tcW w:w="864" w:type="dxa"/>
          </w:tcPr>
          <w:p w:rsidR="004A2CD0" w:rsidRDefault="00933D9E">
            <w:pPr>
              <w:pStyle w:val="TableParagraph"/>
              <w:spacing w:before="7"/>
              <w:ind w:left="91" w:right="81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1350.000</w:t>
            </w:r>
          </w:p>
        </w:tc>
      </w:tr>
      <w:tr w:rsidR="004A2CD0">
        <w:trPr>
          <w:trHeight w:val="546"/>
        </w:trPr>
        <w:tc>
          <w:tcPr>
            <w:tcW w:w="504" w:type="dxa"/>
          </w:tcPr>
          <w:p w:rsidR="004A2CD0" w:rsidRDefault="00933D9E">
            <w:pPr>
              <w:pStyle w:val="TableParagraph"/>
              <w:spacing w:before="3"/>
              <w:ind w:left="230"/>
              <w:rPr>
                <w:sz w:val="10"/>
              </w:rPr>
            </w:pPr>
            <w:r>
              <w:rPr>
                <w:w w:val="103"/>
                <w:sz w:val="10"/>
              </w:rPr>
              <w:t>9</w:t>
            </w:r>
          </w:p>
        </w:tc>
        <w:tc>
          <w:tcPr>
            <w:tcW w:w="1255" w:type="dxa"/>
          </w:tcPr>
          <w:p w:rsidR="004A2CD0" w:rsidRDefault="00933D9E">
            <w:pPr>
              <w:pStyle w:val="TableParagraph"/>
              <w:spacing w:before="3" w:line="280" w:lineRule="auto"/>
              <w:ind w:left="18" w:right="383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 xml:space="preserve">Земельный </w:t>
            </w:r>
            <w:r>
              <w:rPr>
                <w:spacing w:val="-1"/>
                <w:w w:val="105"/>
                <w:sz w:val="10"/>
              </w:rPr>
              <w:t>налог с</w:t>
            </w:r>
            <w:r>
              <w:rPr>
                <w:spacing w:val="-2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организаций</w:t>
            </w:r>
          </w:p>
        </w:tc>
        <w:tc>
          <w:tcPr>
            <w:tcW w:w="1831" w:type="dxa"/>
          </w:tcPr>
          <w:p w:rsidR="004A2CD0" w:rsidRDefault="00933D9E">
            <w:pPr>
              <w:pStyle w:val="TableParagraph"/>
              <w:spacing w:before="3"/>
              <w:ind w:left="288" w:right="279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182 1 06 06033 10 0000 110</w:t>
            </w:r>
          </w:p>
        </w:tc>
        <w:tc>
          <w:tcPr>
            <w:tcW w:w="2623" w:type="dxa"/>
          </w:tcPr>
          <w:p w:rsidR="004A2CD0" w:rsidRDefault="00933D9E">
            <w:pPr>
              <w:pStyle w:val="TableParagraph"/>
              <w:spacing w:before="3" w:line="280" w:lineRule="auto"/>
              <w:ind w:left="19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Земельный</w:t>
            </w:r>
            <w:r>
              <w:rPr>
                <w:spacing w:val="-1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налог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с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организаций,</w:t>
            </w:r>
            <w:r>
              <w:rPr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 xml:space="preserve">обладающих </w:t>
            </w:r>
            <w:r>
              <w:rPr>
                <w:spacing w:val="-1"/>
                <w:w w:val="105"/>
                <w:sz w:val="10"/>
              </w:rPr>
              <w:t>земельным</w:t>
            </w:r>
            <w:r>
              <w:rPr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участком,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расположенным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в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границах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сельских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поселений</w:t>
            </w:r>
          </w:p>
        </w:tc>
        <w:tc>
          <w:tcPr>
            <w:tcW w:w="1202" w:type="dxa"/>
          </w:tcPr>
          <w:p w:rsidR="004A2CD0" w:rsidRDefault="00933D9E">
            <w:pPr>
              <w:pStyle w:val="TableParagraph"/>
              <w:spacing w:before="3" w:line="280" w:lineRule="auto"/>
              <w:ind w:left="19" w:right="31"/>
              <w:rPr>
                <w:sz w:val="10"/>
              </w:rPr>
            </w:pPr>
            <w:r>
              <w:rPr>
                <w:sz w:val="10"/>
              </w:rPr>
              <w:t>Управление</w:t>
            </w:r>
            <w:r>
              <w:rPr>
                <w:spacing w:val="5"/>
                <w:sz w:val="10"/>
              </w:rPr>
              <w:t xml:space="preserve"> </w:t>
            </w:r>
            <w:r>
              <w:rPr>
                <w:sz w:val="10"/>
              </w:rPr>
              <w:t>Федеральной</w:t>
            </w:r>
            <w:r>
              <w:rPr>
                <w:spacing w:val="-22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налоговой службы по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Челябинской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области</w:t>
            </w:r>
          </w:p>
        </w:tc>
        <w:tc>
          <w:tcPr>
            <w:tcW w:w="319" w:type="dxa"/>
          </w:tcPr>
          <w:p w:rsidR="004A2CD0" w:rsidRDefault="00933D9E">
            <w:pPr>
              <w:pStyle w:val="TableParagraph"/>
              <w:spacing w:before="3"/>
              <w:ind w:right="91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10</w:t>
            </w:r>
          </w:p>
        </w:tc>
        <w:tc>
          <w:tcPr>
            <w:tcW w:w="936" w:type="dxa"/>
          </w:tcPr>
          <w:p w:rsidR="004A2CD0" w:rsidRDefault="00933D9E">
            <w:pPr>
              <w:pStyle w:val="TableParagraph"/>
              <w:spacing w:before="4"/>
              <w:ind w:left="165" w:right="15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750.000</w:t>
            </w:r>
          </w:p>
        </w:tc>
        <w:tc>
          <w:tcPr>
            <w:tcW w:w="977" w:type="dxa"/>
          </w:tcPr>
          <w:p w:rsidR="004A2CD0" w:rsidRDefault="00933D9E">
            <w:pPr>
              <w:pStyle w:val="TableParagraph"/>
              <w:spacing w:before="4"/>
              <w:ind w:left="188" w:right="17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276.361</w:t>
            </w:r>
          </w:p>
        </w:tc>
        <w:tc>
          <w:tcPr>
            <w:tcW w:w="814" w:type="dxa"/>
          </w:tcPr>
          <w:p w:rsidR="004A2CD0" w:rsidRDefault="00933D9E">
            <w:pPr>
              <w:pStyle w:val="TableParagraph"/>
              <w:spacing w:before="4"/>
              <w:ind w:right="15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750.000</w:t>
            </w:r>
          </w:p>
        </w:tc>
        <w:tc>
          <w:tcPr>
            <w:tcW w:w="824" w:type="dxa"/>
          </w:tcPr>
          <w:p w:rsidR="004A2CD0" w:rsidRDefault="00933D9E">
            <w:pPr>
              <w:pStyle w:val="TableParagraph"/>
              <w:spacing w:before="4"/>
              <w:ind w:right="16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600.000</w:t>
            </w:r>
          </w:p>
        </w:tc>
        <w:tc>
          <w:tcPr>
            <w:tcW w:w="886" w:type="dxa"/>
          </w:tcPr>
          <w:p w:rsidR="004A2CD0" w:rsidRDefault="00933D9E">
            <w:pPr>
              <w:pStyle w:val="TableParagraph"/>
              <w:spacing w:before="4"/>
              <w:ind w:left="103" w:right="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600.000</w:t>
            </w:r>
          </w:p>
        </w:tc>
        <w:tc>
          <w:tcPr>
            <w:tcW w:w="864" w:type="dxa"/>
          </w:tcPr>
          <w:p w:rsidR="004A2CD0" w:rsidRDefault="00933D9E">
            <w:pPr>
              <w:pStyle w:val="TableParagraph"/>
              <w:spacing w:before="4"/>
              <w:ind w:left="91" w:right="8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600.000</w:t>
            </w:r>
          </w:p>
        </w:tc>
      </w:tr>
      <w:tr w:rsidR="004A2CD0">
        <w:trPr>
          <w:trHeight w:val="546"/>
        </w:trPr>
        <w:tc>
          <w:tcPr>
            <w:tcW w:w="504" w:type="dxa"/>
          </w:tcPr>
          <w:p w:rsidR="004A2CD0" w:rsidRDefault="00933D9E">
            <w:pPr>
              <w:pStyle w:val="TableParagraph"/>
              <w:spacing w:before="3"/>
              <w:ind w:left="203"/>
              <w:rPr>
                <w:sz w:val="10"/>
              </w:rPr>
            </w:pPr>
            <w:r>
              <w:rPr>
                <w:w w:val="105"/>
                <w:sz w:val="10"/>
              </w:rPr>
              <w:t>10</w:t>
            </w:r>
          </w:p>
        </w:tc>
        <w:tc>
          <w:tcPr>
            <w:tcW w:w="1255" w:type="dxa"/>
          </w:tcPr>
          <w:p w:rsidR="004A2CD0" w:rsidRDefault="00933D9E">
            <w:pPr>
              <w:pStyle w:val="TableParagraph"/>
              <w:spacing w:before="3" w:line="280" w:lineRule="auto"/>
              <w:ind w:left="18" w:right="383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 xml:space="preserve">Земельный </w:t>
            </w:r>
            <w:r>
              <w:rPr>
                <w:spacing w:val="-1"/>
                <w:w w:val="105"/>
                <w:sz w:val="10"/>
              </w:rPr>
              <w:t>налог с</w:t>
            </w:r>
            <w:r>
              <w:rPr>
                <w:spacing w:val="-2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физических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лиц</w:t>
            </w:r>
          </w:p>
        </w:tc>
        <w:tc>
          <w:tcPr>
            <w:tcW w:w="1831" w:type="dxa"/>
          </w:tcPr>
          <w:p w:rsidR="004A2CD0" w:rsidRDefault="00933D9E">
            <w:pPr>
              <w:pStyle w:val="TableParagraph"/>
              <w:spacing w:before="3"/>
              <w:ind w:left="288" w:right="279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182 1 06 06043 10 0000 110</w:t>
            </w:r>
          </w:p>
        </w:tc>
        <w:tc>
          <w:tcPr>
            <w:tcW w:w="2623" w:type="dxa"/>
          </w:tcPr>
          <w:p w:rsidR="004A2CD0" w:rsidRDefault="00933D9E">
            <w:pPr>
              <w:pStyle w:val="TableParagraph"/>
              <w:spacing w:before="3" w:line="280" w:lineRule="auto"/>
              <w:ind w:left="19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 xml:space="preserve">Земельный налог </w:t>
            </w:r>
            <w:r>
              <w:rPr>
                <w:spacing w:val="-1"/>
                <w:w w:val="105"/>
                <w:sz w:val="10"/>
              </w:rPr>
              <w:t>с физических лиц, обладающих</w:t>
            </w:r>
            <w:r>
              <w:rPr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 xml:space="preserve">земельными </w:t>
            </w:r>
            <w:proofErr w:type="spellStart"/>
            <w:r>
              <w:rPr>
                <w:spacing w:val="-2"/>
                <w:w w:val="105"/>
                <w:sz w:val="10"/>
              </w:rPr>
              <w:t>участками,расположенным</w:t>
            </w:r>
            <w:proofErr w:type="spellEnd"/>
            <w:r>
              <w:rPr>
                <w:spacing w:val="-2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в границах</w:t>
            </w:r>
            <w:r>
              <w:rPr>
                <w:spacing w:val="-2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сельских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поселений</w:t>
            </w:r>
          </w:p>
        </w:tc>
        <w:tc>
          <w:tcPr>
            <w:tcW w:w="1202" w:type="dxa"/>
          </w:tcPr>
          <w:p w:rsidR="004A2CD0" w:rsidRDefault="00933D9E">
            <w:pPr>
              <w:pStyle w:val="TableParagraph"/>
              <w:spacing w:before="3" w:line="280" w:lineRule="auto"/>
              <w:ind w:left="19" w:right="31"/>
              <w:rPr>
                <w:sz w:val="10"/>
              </w:rPr>
            </w:pPr>
            <w:r>
              <w:rPr>
                <w:sz w:val="10"/>
              </w:rPr>
              <w:t>Управление</w:t>
            </w:r>
            <w:r>
              <w:rPr>
                <w:spacing w:val="5"/>
                <w:sz w:val="10"/>
              </w:rPr>
              <w:t xml:space="preserve"> </w:t>
            </w:r>
            <w:r>
              <w:rPr>
                <w:sz w:val="10"/>
              </w:rPr>
              <w:t>Федеральной</w:t>
            </w:r>
            <w:r>
              <w:rPr>
                <w:spacing w:val="-22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налоговой службы по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Челябинской</w:t>
            </w:r>
            <w:r>
              <w:rPr>
                <w:spacing w:val="-5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области</w:t>
            </w:r>
          </w:p>
        </w:tc>
        <w:tc>
          <w:tcPr>
            <w:tcW w:w="319" w:type="dxa"/>
          </w:tcPr>
          <w:p w:rsidR="004A2CD0" w:rsidRDefault="00933D9E">
            <w:pPr>
              <w:pStyle w:val="TableParagraph"/>
              <w:spacing w:before="3"/>
              <w:ind w:right="91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10</w:t>
            </w:r>
          </w:p>
        </w:tc>
        <w:tc>
          <w:tcPr>
            <w:tcW w:w="936" w:type="dxa"/>
          </w:tcPr>
          <w:p w:rsidR="004A2CD0" w:rsidRDefault="00933D9E">
            <w:pPr>
              <w:pStyle w:val="TableParagraph"/>
              <w:spacing w:before="4"/>
              <w:ind w:left="165" w:right="15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850.000</w:t>
            </w:r>
          </w:p>
        </w:tc>
        <w:tc>
          <w:tcPr>
            <w:tcW w:w="977" w:type="dxa"/>
          </w:tcPr>
          <w:p w:rsidR="004A2CD0" w:rsidRDefault="00933D9E">
            <w:pPr>
              <w:pStyle w:val="TableParagraph"/>
              <w:spacing w:before="4"/>
              <w:ind w:left="188" w:right="17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451.538</w:t>
            </w:r>
          </w:p>
        </w:tc>
        <w:tc>
          <w:tcPr>
            <w:tcW w:w="814" w:type="dxa"/>
          </w:tcPr>
          <w:p w:rsidR="004A2CD0" w:rsidRDefault="00933D9E">
            <w:pPr>
              <w:pStyle w:val="TableParagraph"/>
              <w:spacing w:before="4"/>
              <w:ind w:right="155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850.000</w:t>
            </w:r>
          </w:p>
        </w:tc>
        <w:tc>
          <w:tcPr>
            <w:tcW w:w="824" w:type="dxa"/>
          </w:tcPr>
          <w:p w:rsidR="004A2CD0" w:rsidRDefault="00933D9E">
            <w:pPr>
              <w:pStyle w:val="TableParagraph"/>
              <w:spacing w:before="4"/>
              <w:ind w:right="16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750.000</w:t>
            </w:r>
          </w:p>
        </w:tc>
        <w:tc>
          <w:tcPr>
            <w:tcW w:w="886" w:type="dxa"/>
          </w:tcPr>
          <w:p w:rsidR="004A2CD0" w:rsidRDefault="00933D9E">
            <w:pPr>
              <w:pStyle w:val="TableParagraph"/>
              <w:spacing w:before="4"/>
              <w:ind w:left="103" w:right="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750.000</w:t>
            </w:r>
          </w:p>
        </w:tc>
        <w:tc>
          <w:tcPr>
            <w:tcW w:w="864" w:type="dxa"/>
          </w:tcPr>
          <w:p w:rsidR="004A2CD0" w:rsidRDefault="00933D9E">
            <w:pPr>
              <w:pStyle w:val="TableParagraph"/>
              <w:spacing w:before="4"/>
              <w:ind w:left="91" w:right="8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750.000</w:t>
            </w:r>
          </w:p>
        </w:tc>
      </w:tr>
      <w:tr w:rsidR="004A2CD0">
        <w:trPr>
          <w:trHeight w:val="901"/>
        </w:trPr>
        <w:tc>
          <w:tcPr>
            <w:tcW w:w="504" w:type="dxa"/>
          </w:tcPr>
          <w:p w:rsidR="004A2CD0" w:rsidRDefault="00933D9E">
            <w:pPr>
              <w:pStyle w:val="TableParagraph"/>
              <w:spacing w:before="6"/>
              <w:ind w:left="203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11</w:t>
            </w:r>
          </w:p>
        </w:tc>
        <w:tc>
          <w:tcPr>
            <w:tcW w:w="1255" w:type="dxa"/>
          </w:tcPr>
          <w:p w:rsidR="004A2CD0" w:rsidRDefault="00933D9E">
            <w:pPr>
              <w:pStyle w:val="TableParagraph"/>
              <w:spacing w:before="6" w:line="280" w:lineRule="auto"/>
              <w:ind w:left="18" w:right="402"/>
              <w:rPr>
                <w:b/>
                <w:sz w:val="10"/>
              </w:rPr>
            </w:pPr>
            <w:r>
              <w:rPr>
                <w:b/>
                <w:spacing w:val="-1"/>
                <w:w w:val="105"/>
                <w:sz w:val="10"/>
              </w:rPr>
              <w:t>Государственная</w:t>
            </w:r>
            <w:r>
              <w:rPr>
                <w:b/>
                <w:spacing w:val="-24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пошлина</w:t>
            </w:r>
          </w:p>
        </w:tc>
        <w:tc>
          <w:tcPr>
            <w:tcW w:w="1831" w:type="dxa"/>
          </w:tcPr>
          <w:p w:rsidR="004A2CD0" w:rsidRDefault="00933D9E">
            <w:pPr>
              <w:pStyle w:val="TableParagraph"/>
              <w:spacing w:before="6"/>
              <w:ind w:left="288" w:right="279"/>
              <w:jc w:val="center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773 1 08 04020 01 0000 110</w:t>
            </w:r>
          </w:p>
        </w:tc>
        <w:tc>
          <w:tcPr>
            <w:tcW w:w="2623" w:type="dxa"/>
          </w:tcPr>
          <w:p w:rsidR="004A2CD0" w:rsidRDefault="00933D9E">
            <w:pPr>
              <w:pStyle w:val="TableParagraph"/>
              <w:spacing w:before="4" w:line="273" w:lineRule="auto"/>
              <w:ind w:left="19" w:right="47"/>
              <w:rPr>
                <w:b/>
                <w:sz w:val="11"/>
              </w:rPr>
            </w:pPr>
            <w:r>
              <w:rPr>
                <w:b/>
                <w:sz w:val="11"/>
              </w:rPr>
              <w:t>Государственная пошлина за совершение</w:t>
            </w:r>
            <w:r>
              <w:rPr>
                <w:b/>
                <w:spacing w:val="1"/>
                <w:sz w:val="11"/>
              </w:rPr>
              <w:t xml:space="preserve"> </w:t>
            </w:r>
            <w:r>
              <w:rPr>
                <w:b/>
                <w:sz w:val="11"/>
              </w:rPr>
              <w:t>нотариальных действий должностными лицами</w:t>
            </w:r>
            <w:r>
              <w:rPr>
                <w:b/>
                <w:spacing w:val="1"/>
                <w:sz w:val="11"/>
              </w:rPr>
              <w:t xml:space="preserve"> </w:t>
            </w:r>
            <w:r>
              <w:rPr>
                <w:b/>
                <w:sz w:val="11"/>
              </w:rPr>
              <w:t>органов местного</w:t>
            </w:r>
            <w:r>
              <w:rPr>
                <w:b/>
                <w:spacing w:val="1"/>
                <w:sz w:val="11"/>
              </w:rPr>
              <w:t xml:space="preserve"> </w:t>
            </w:r>
            <w:r>
              <w:rPr>
                <w:b/>
                <w:sz w:val="11"/>
              </w:rPr>
              <w:t>самоуправления,</w:t>
            </w:r>
            <w:r>
              <w:rPr>
                <w:b/>
                <w:spacing w:val="1"/>
                <w:sz w:val="11"/>
              </w:rPr>
              <w:t xml:space="preserve"> </w:t>
            </w:r>
            <w:r>
              <w:rPr>
                <w:b/>
                <w:sz w:val="11"/>
              </w:rPr>
              <w:t>уполномоченными</w:t>
            </w:r>
            <w:r>
              <w:rPr>
                <w:b/>
                <w:spacing w:val="1"/>
                <w:sz w:val="11"/>
              </w:rPr>
              <w:t xml:space="preserve"> </w:t>
            </w:r>
            <w:r>
              <w:rPr>
                <w:b/>
                <w:sz w:val="11"/>
              </w:rPr>
              <w:t>в</w:t>
            </w:r>
            <w:r>
              <w:rPr>
                <w:b/>
                <w:spacing w:val="1"/>
                <w:sz w:val="11"/>
              </w:rPr>
              <w:t xml:space="preserve"> </w:t>
            </w:r>
            <w:r>
              <w:rPr>
                <w:b/>
                <w:sz w:val="11"/>
              </w:rPr>
              <w:t>соответствии</w:t>
            </w:r>
            <w:r>
              <w:rPr>
                <w:b/>
                <w:spacing w:val="2"/>
                <w:sz w:val="11"/>
              </w:rPr>
              <w:t xml:space="preserve"> </w:t>
            </w:r>
            <w:r>
              <w:rPr>
                <w:b/>
                <w:sz w:val="11"/>
              </w:rPr>
              <w:t>с</w:t>
            </w:r>
            <w:r>
              <w:rPr>
                <w:b/>
                <w:spacing w:val="1"/>
                <w:sz w:val="11"/>
              </w:rPr>
              <w:t xml:space="preserve"> </w:t>
            </w:r>
            <w:r>
              <w:rPr>
                <w:b/>
                <w:sz w:val="11"/>
              </w:rPr>
              <w:t>законодательными</w:t>
            </w:r>
            <w:r>
              <w:rPr>
                <w:b/>
                <w:spacing w:val="-5"/>
                <w:sz w:val="11"/>
              </w:rPr>
              <w:t xml:space="preserve"> </w:t>
            </w:r>
            <w:r>
              <w:rPr>
                <w:b/>
                <w:sz w:val="11"/>
              </w:rPr>
              <w:t>актами</w:t>
            </w:r>
            <w:r>
              <w:rPr>
                <w:b/>
                <w:spacing w:val="-5"/>
                <w:sz w:val="11"/>
              </w:rPr>
              <w:t xml:space="preserve"> </w:t>
            </w:r>
            <w:r>
              <w:rPr>
                <w:b/>
                <w:sz w:val="11"/>
              </w:rPr>
              <w:t>Российской</w:t>
            </w:r>
            <w:r>
              <w:rPr>
                <w:b/>
                <w:spacing w:val="-5"/>
                <w:sz w:val="11"/>
              </w:rPr>
              <w:t xml:space="preserve"> </w:t>
            </w:r>
            <w:r>
              <w:rPr>
                <w:b/>
                <w:sz w:val="11"/>
              </w:rPr>
              <w:t>Федерации</w:t>
            </w:r>
            <w:r>
              <w:rPr>
                <w:b/>
                <w:spacing w:val="-25"/>
                <w:sz w:val="11"/>
              </w:rPr>
              <w:t xml:space="preserve"> </w:t>
            </w:r>
            <w:r>
              <w:rPr>
                <w:b/>
                <w:sz w:val="11"/>
              </w:rPr>
              <w:t>на</w:t>
            </w:r>
            <w:r>
              <w:rPr>
                <w:b/>
                <w:spacing w:val="-3"/>
                <w:sz w:val="11"/>
              </w:rPr>
              <w:t xml:space="preserve"> </w:t>
            </w:r>
            <w:r>
              <w:rPr>
                <w:b/>
                <w:sz w:val="11"/>
              </w:rPr>
              <w:t>совершение нотариальных</w:t>
            </w:r>
            <w:r>
              <w:rPr>
                <w:b/>
                <w:spacing w:val="-2"/>
                <w:sz w:val="11"/>
              </w:rPr>
              <w:t xml:space="preserve"> </w:t>
            </w:r>
            <w:r>
              <w:rPr>
                <w:b/>
                <w:sz w:val="11"/>
              </w:rPr>
              <w:t>действий</w:t>
            </w:r>
          </w:p>
        </w:tc>
        <w:tc>
          <w:tcPr>
            <w:tcW w:w="1202" w:type="dxa"/>
          </w:tcPr>
          <w:p w:rsidR="004A2CD0" w:rsidRDefault="00933D9E">
            <w:pPr>
              <w:pStyle w:val="TableParagraph"/>
              <w:spacing w:before="6" w:line="280" w:lineRule="auto"/>
              <w:ind w:left="19" w:right="31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 xml:space="preserve">Администрация </w:t>
            </w:r>
            <w:proofErr w:type="spellStart"/>
            <w:r>
              <w:rPr>
                <w:b/>
                <w:w w:val="105"/>
                <w:sz w:val="10"/>
              </w:rPr>
              <w:t>Усть</w:t>
            </w:r>
            <w:proofErr w:type="spellEnd"/>
            <w:r>
              <w:rPr>
                <w:b/>
                <w:w w:val="105"/>
                <w:sz w:val="10"/>
              </w:rPr>
              <w:t>-</w:t>
            </w:r>
            <w:r>
              <w:rPr>
                <w:b/>
                <w:spacing w:val="1"/>
                <w:w w:val="105"/>
                <w:sz w:val="10"/>
              </w:rPr>
              <w:t xml:space="preserve"> </w:t>
            </w:r>
            <w:proofErr w:type="spellStart"/>
            <w:r>
              <w:rPr>
                <w:b/>
                <w:sz w:val="10"/>
              </w:rPr>
              <w:t>Багарякского</w:t>
            </w:r>
            <w:proofErr w:type="spellEnd"/>
            <w:r>
              <w:rPr>
                <w:b/>
                <w:spacing w:val="1"/>
                <w:sz w:val="10"/>
              </w:rPr>
              <w:t xml:space="preserve"> </w:t>
            </w:r>
            <w:r>
              <w:rPr>
                <w:b/>
                <w:sz w:val="10"/>
              </w:rPr>
              <w:t>сельского</w:t>
            </w:r>
            <w:r>
              <w:rPr>
                <w:b/>
                <w:spacing w:val="-22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поселения</w:t>
            </w:r>
          </w:p>
        </w:tc>
        <w:tc>
          <w:tcPr>
            <w:tcW w:w="319" w:type="dxa"/>
          </w:tcPr>
          <w:p w:rsidR="004A2CD0" w:rsidRDefault="00933D9E">
            <w:pPr>
              <w:pStyle w:val="TableParagraph"/>
              <w:spacing w:before="6"/>
              <w:ind w:right="91"/>
              <w:jc w:val="right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10</w:t>
            </w:r>
          </w:p>
        </w:tc>
        <w:tc>
          <w:tcPr>
            <w:tcW w:w="936" w:type="dxa"/>
          </w:tcPr>
          <w:p w:rsidR="004A2CD0" w:rsidRDefault="00933D9E">
            <w:pPr>
              <w:pStyle w:val="TableParagraph"/>
              <w:spacing w:before="7"/>
              <w:ind w:left="165" w:right="151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0.000</w:t>
            </w:r>
          </w:p>
        </w:tc>
        <w:tc>
          <w:tcPr>
            <w:tcW w:w="977" w:type="dxa"/>
          </w:tcPr>
          <w:p w:rsidR="004A2CD0" w:rsidRDefault="00933D9E">
            <w:pPr>
              <w:pStyle w:val="TableParagraph"/>
              <w:spacing w:before="7"/>
              <w:ind w:left="188" w:right="17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0.000</w:t>
            </w:r>
          </w:p>
        </w:tc>
        <w:tc>
          <w:tcPr>
            <w:tcW w:w="814" w:type="dxa"/>
          </w:tcPr>
          <w:p w:rsidR="004A2CD0" w:rsidRDefault="00933D9E">
            <w:pPr>
              <w:pStyle w:val="TableParagraph"/>
              <w:spacing w:before="7"/>
              <w:ind w:left="245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0.000</w:t>
            </w:r>
          </w:p>
        </w:tc>
        <w:tc>
          <w:tcPr>
            <w:tcW w:w="824" w:type="dxa"/>
          </w:tcPr>
          <w:p w:rsidR="004A2CD0" w:rsidRDefault="00933D9E">
            <w:pPr>
              <w:pStyle w:val="TableParagraph"/>
              <w:spacing w:before="7"/>
              <w:ind w:left="249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0.000</w:t>
            </w:r>
          </w:p>
        </w:tc>
        <w:tc>
          <w:tcPr>
            <w:tcW w:w="886" w:type="dxa"/>
          </w:tcPr>
          <w:p w:rsidR="004A2CD0" w:rsidRDefault="00933D9E">
            <w:pPr>
              <w:pStyle w:val="TableParagraph"/>
              <w:spacing w:before="7"/>
              <w:ind w:left="103" w:right="90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0.000</w:t>
            </w:r>
          </w:p>
        </w:tc>
        <w:tc>
          <w:tcPr>
            <w:tcW w:w="864" w:type="dxa"/>
          </w:tcPr>
          <w:p w:rsidR="004A2CD0" w:rsidRDefault="00933D9E">
            <w:pPr>
              <w:pStyle w:val="TableParagraph"/>
              <w:spacing w:before="7"/>
              <w:ind w:left="91" w:right="81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0.000</w:t>
            </w:r>
          </w:p>
        </w:tc>
      </w:tr>
      <w:tr w:rsidR="004A2CD0">
        <w:trPr>
          <w:trHeight w:val="911"/>
        </w:trPr>
        <w:tc>
          <w:tcPr>
            <w:tcW w:w="504" w:type="dxa"/>
          </w:tcPr>
          <w:p w:rsidR="004A2CD0" w:rsidRDefault="00933D9E">
            <w:pPr>
              <w:pStyle w:val="TableParagraph"/>
              <w:spacing w:before="6"/>
              <w:ind w:left="203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12</w:t>
            </w:r>
          </w:p>
        </w:tc>
        <w:tc>
          <w:tcPr>
            <w:tcW w:w="1255" w:type="dxa"/>
          </w:tcPr>
          <w:p w:rsidR="004A2CD0" w:rsidRDefault="00933D9E">
            <w:pPr>
              <w:pStyle w:val="TableParagraph"/>
              <w:spacing w:before="6" w:line="280" w:lineRule="auto"/>
              <w:ind w:left="18" w:right="332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Доходы от</w:t>
            </w:r>
            <w:r>
              <w:rPr>
                <w:b/>
                <w:spacing w:val="1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использования</w:t>
            </w:r>
            <w:r>
              <w:rPr>
                <w:b/>
                <w:spacing w:val="1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имущества,</w:t>
            </w:r>
            <w:r>
              <w:rPr>
                <w:b/>
                <w:spacing w:val="1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находящегося в</w:t>
            </w:r>
            <w:r>
              <w:rPr>
                <w:b/>
                <w:spacing w:val="1"/>
                <w:w w:val="105"/>
                <w:sz w:val="10"/>
              </w:rPr>
              <w:t xml:space="preserve"> </w:t>
            </w:r>
            <w:r>
              <w:rPr>
                <w:b/>
                <w:spacing w:val="-1"/>
                <w:w w:val="105"/>
                <w:sz w:val="10"/>
              </w:rPr>
              <w:t xml:space="preserve">государственной </w:t>
            </w:r>
            <w:r>
              <w:rPr>
                <w:b/>
                <w:w w:val="105"/>
                <w:sz w:val="10"/>
              </w:rPr>
              <w:t>и</w:t>
            </w:r>
            <w:r>
              <w:rPr>
                <w:b/>
                <w:spacing w:val="-24"/>
                <w:w w:val="105"/>
                <w:sz w:val="10"/>
              </w:rPr>
              <w:t xml:space="preserve"> </w:t>
            </w:r>
            <w:proofErr w:type="spellStart"/>
            <w:r>
              <w:rPr>
                <w:b/>
                <w:w w:val="105"/>
                <w:sz w:val="10"/>
              </w:rPr>
              <w:t>муниципальнной</w:t>
            </w:r>
            <w:proofErr w:type="spellEnd"/>
          </w:p>
          <w:p w:rsidR="004A2CD0" w:rsidRDefault="00933D9E">
            <w:pPr>
              <w:pStyle w:val="TableParagraph"/>
              <w:spacing w:line="78" w:lineRule="exact"/>
              <w:ind w:left="18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собственности</w:t>
            </w:r>
          </w:p>
        </w:tc>
        <w:tc>
          <w:tcPr>
            <w:tcW w:w="1831" w:type="dxa"/>
          </w:tcPr>
          <w:p w:rsidR="004A2CD0" w:rsidRDefault="00933D9E">
            <w:pPr>
              <w:pStyle w:val="TableParagraph"/>
              <w:spacing w:before="6"/>
              <w:ind w:left="288" w:right="279"/>
              <w:jc w:val="center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773 1 11 05035 10 0000 120</w:t>
            </w:r>
          </w:p>
        </w:tc>
        <w:tc>
          <w:tcPr>
            <w:tcW w:w="2623" w:type="dxa"/>
          </w:tcPr>
          <w:p w:rsidR="004A2CD0" w:rsidRDefault="00933D9E">
            <w:pPr>
              <w:pStyle w:val="TableParagraph"/>
              <w:spacing w:before="6" w:line="280" w:lineRule="auto"/>
              <w:ind w:left="19" w:right="34"/>
              <w:rPr>
                <w:b/>
                <w:sz w:val="10"/>
              </w:rPr>
            </w:pPr>
            <w:r>
              <w:rPr>
                <w:b/>
                <w:spacing w:val="-1"/>
                <w:w w:val="105"/>
                <w:sz w:val="10"/>
              </w:rPr>
              <w:t>Доходы</w:t>
            </w:r>
            <w:r>
              <w:rPr>
                <w:b/>
                <w:spacing w:val="-4"/>
                <w:w w:val="105"/>
                <w:sz w:val="10"/>
              </w:rPr>
              <w:t xml:space="preserve"> </w:t>
            </w:r>
            <w:r>
              <w:rPr>
                <w:b/>
                <w:spacing w:val="-1"/>
                <w:w w:val="105"/>
                <w:sz w:val="10"/>
              </w:rPr>
              <w:t>от</w:t>
            </w:r>
            <w:r>
              <w:rPr>
                <w:b/>
                <w:spacing w:val="-2"/>
                <w:w w:val="105"/>
                <w:sz w:val="10"/>
              </w:rPr>
              <w:t xml:space="preserve"> </w:t>
            </w:r>
            <w:r>
              <w:rPr>
                <w:b/>
                <w:spacing w:val="-1"/>
                <w:w w:val="105"/>
                <w:sz w:val="10"/>
              </w:rPr>
              <w:t>сдачи</w:t>
            </w:r>
            <w:r>
              <w:rPr>
                <w:b/>
                <w:spacing w:val="-4"/>
                <w:w w:val="105"/>
                <w:sz w:val="10"/>
              </w:rPr>
              <w:t xml:space="preserve"> </w:t>
            </w:r>
            <w:r>
              <w:rPr>
                <w:b/>
                <w:spacing w:val="-1"/>
                <w:w w:val="105"/>
                <w:sz w:val="10"/>
              </w:rPr>
              <w:t>в</w:t>
            </w:r>
            <w:r>
              <w:rPr>
                <w:b/>
                <w:spacing w:val="-4"/>
                <w:w w:val="105"/>
                <w:sz w:val="10"/>
              </w:rPr>
              <w:t xml:space="preserve"> </w:t>
            </w:r>
            <w:r>
              <w:rPr>
                <w:b/>
                <w:spacing w:val="-1"/>
                <w:w w:val="105"/>
                <w:sz w:val="10"/>
              </w:rPr>
              <w:t>аренду</w:t>
            </w:r>
            <w:r>
              <w:rPr>
                <w:b/>
                <w:spacing w:val="-3"/>
                <w:w w:val="105"/>
                <w:sz w:val="10"/>
              </w:rPr>
              <w:t xml:space="preserve"> </w:t>
            </w:r>
            <w:r>
              <w:rPr>
                <w:b/>
                <w:spacing w:val="-1"/>
                <w:w w:val="105"/>
                <w:sz w:val="10"/>
              </w:rPr>
              <w:t>имущества,</w:t>
            </w:r>
            <w:r>
              <w:rPr>
                <w:b/>
                <w:spacing w:val="-4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находящегося</w:t>
            </w:r>
            <w:r>
              <w:rPr>
                <w:b/>
                <w:spacing w:val="-5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в</w:t>
            </w:r>
            <w:r>
              <w:rPr>
                <w:b/>
                <w:spacing w:val="-23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оперативном управлении органов управления</w:t>
            </w:r>
            <w:r>
              <w:rPr>
                <w:b/>
                <w:spacing w:val="1"/>
                <w:w w:val="105"/>
                <w:sz w:val="10"/>
              </w:rPr>
              <w:t xml:space="preserve"> </w:t>
            </w:r>
            <w:r>
              <w:rPr>
                <w:b/>
                <w:spacing w:val="-1"/>
                <w:w w:val="105"/>
                <w:sz w:val="10"/>
              </w:rPr>
              <w:t xml:space="preserve">сельских поселений и созданных </w:t>
            </w:r>
            <w:r>
              <w:rPr>
                <w:b/>
                <w:w w:val="105"/>
                <w:sz w:val="10"/>
              </w:rPr>
              <w:t>ими учреждений (за</w:t>
            </w:r>
            <w:r>
              <w:rPr>
                <w:b/>
                <w:spacing w:val="1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исключением имущества муниципальных</w:t>
            </w:r>
            <w:r>
              <w:rPr>
                <w:b/>
                <w:spacing w:val="1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бюджетных</w:t>
            </w:r>
            <w:r>
              <w:rPr>
                <w:b/>
                <w:spacing w:val="-3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и</w:t>
            </w:r>
            <w:r>
              <w:rPr>
                <w:b/>
                <w:spacing w:val="-2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автономных</w:t>
            </w:r>
            <w:r>
              <w:rPr>
                <w:b/>
                <w:spacing w:val="-3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учреждений)</w:t>
            </w:r>
          </w:p>
        </w:tc>
        <w:tc>
          <w:tcPr>
            <w:tcW w:w="1202" w:type="dxa"/>
          </w:tcPr>
          <w:p w:rsidR="004A2CD0" w:rsidRDefault="00933D9E">
            <w:pPr>
              <w:pStyle w:val="TableParagraph"/>
              <w:spacing w:before="6" w:line="280" w:lineRule="auto"/>
              <w:ind w:left="19" w:right="31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 xml:space="preserve">Администрация </w:t>
            </w:r>
            <w:proofErr w:type="spellStart"/>
            <w:r>
              <w:rPr>
                <w:b/>
                <w:w w:val="105"/>
                <w:sz w:val="10"/>
              </w:rPr>
              <w:t>Усть</w:t>
            </w:r>
            <w:proofErr w:type="spellEnd"/>
            <w:r>
              <w:rPr>
                <w:b/>
                <w:w w:val="105"/>
                <w:sz w:val="10"/>
              </w:rPr>
              <w:t>-</w:t>
            </w:r>
            <w:r>
              <w:rPr>
                <w:b/>
                <w:spacing w:val="1"/>
                <w:w w:val="105"/>
                <w:sz w:val="10"/>
              </w:rPr>
              <w:t xml:space="preserve"> </w:t>
            </w:r>
            <w:proofErr w:type="spellStart"/>
            <w:r>
              <w:rPr>
                <w:b/>
                <w:sz w:val="10"/>
              </w:rPr>
              <w:t>Багарякского</w:t>
            </w:r>
            <w:proofErr w:type="spellEnd"/>
            <w:r>
              <w:rPr>
                <w:b/>
                <w:spacing w:val="1"/>
                <w:sz w:val="10"/>
              </w:rPr>
              <w:t xml:space="preserve"> </w:t>
            </w:r>
            <w:r>
              <w:rPr>
                <w:b/>
                <w:sz w:val="10"/>
              </w:rPr>
              <w:t>сельского</w:t>
            </w:r>
            <w:r>
              <w:rPr>
                <w:b/>
                <w:spacing w:val="-22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поселения</w:t>
            </w:r>
          </w:p>
        </w:tc>
        <w:tc>
          <w:tcPr>
            <w:tcW w:w="319" w:type="dxa"/>
          </w:tcPr>
          <w:p w:rsidR="004A2CD0" w:rsidRDefault="00933D9E">
            <w:pPr>
              <w:pStyle w:val="TableParagraph"/>
              <w:spacing w:before="6"/>
              <w:ind w:right="91"/>
              <w:jc w:val="right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10</w:t>
            </w:r>
          </w:p>
        </w:tc>
        <w:tc>
          <w:tcPr>
            <w:tcW w:w="936" w:type="dxa"/>
          </w:tcPr>
          <w:p w:rsidR="004A2CD0" w:rsidRDefault="00933D9E">
            <w:pPr>
              <w:pStyle w:val="TableParagraph"/>
              <w:spacing w:before="7"/>
              <w:ind w:left="165" w:right="151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10.000</w:t>
            </w:r>
          </w:p>
        </w:tc>
        <w:tc>
          <w:tcPr>
            <w:tcW w:w="977" w:type="dxa"/>
          </w:tcPr>
          <w:p w:rsidR="004A2CD0" w:rsidRDefault="00933D9E">
            <w:pPr>
              <w:pStyle w:val="TableParagraph"/>
              <w:spacing w:before="7"/>
              <w:ind w:left="188" w:right="17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10.144</w:t>
            </w:r>
          </w:p>
        </w:tc>
        <w:tc>
          <w:tcPr>
            <w:tcW w:w="814" w:type="dxa"/>
          </w:tcPr>
          <w:p w:rsidR="004A2CD0" w:rsidRDefault="00933D9E">
            <w:pPr>
              <w:pStyle w:val="TableParagraph"/>
              <w:spacing w:before="7"/>
              <w:ind w:right="191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10.000</w:t>
            </w:r>
          </w:p>
        </w:tc>
        <w:tc>
          <w:tcPr>
            <w:tcW w:w="824" w:type="dxa"/>
          </w:tcPr>
          <w:p w:rsidR="004A2CD0" w:rsidRDefault="00933D9E">
            <w:pPr>
              <w:pStyle w:val="TableParagraph"/>
              <w:spacing w:before="7"/>
              <w:ind w:left="21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10.000</w:t>
            </w:r>
          </w:p>
        </w:tc>
        <w:tc>
          <w:tcPr>
            <w:tcW w:w="886" w:type="dxa"/>
          </w:tcPr>
          <w:p w:rsidR="004A2CD0" w:rsidRDefault="00933D9E">
            <w:pPr>
              <w:pStyle w:val="TableParagraph"/>
              <w:spacing w:before="7"/>
              <w:ind w:left="103" w:right="90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10.000</w:t>
            </w:r>
          </w:p>
        </w:tc>
        <w:tc>
          <w:tcPr>
            <w:tcW w:w="864" w:type="dxa"/>
          </w:tcPr>
          <w:p w:rsidR="004A2CD0" w:rsidRDefault="00933D9E">
            <w:pPr>
              <w:pStyle w:val="TableParagraph"/>
              <w:spacing w:before="7"/>
              <w:ind w:left="91" w:right="81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10.000</w:t>
            </w:r>
          </w:p>
        </w:tc>
      </w:tr>
      <w:tr w:rsidR="004A2CD0">
        <w:trPr>
          <w:trHeight w:val="366"/>
        </w:trPr>
        <w:tc>
          <w:tcPr>
            <w:tcW w:w="504" w:type="dxa"/>
          </w:tcPr>
          <w:p w:rsidR="004A2CD0" w:rsidRDefault="00933D9E">
            <w:pPr>
              <w:pStyle w:val="TableParagraph"/>
              <w:spacing w:before="6"/>
              <w:ind w:left="203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13</w:t>
            </w:r>
          </w:p>
        </w:tc>
        <w:tc>
          <w:tcPr>
            <w:tcW w:w="1255" w:type="dxa"/>
          </w:tcPr>
          <w:p w:rsidR="004A2CD0" w:rsidRDefault="00933D9E">
            <w:pPr>
              <w:pStyle w:val="TableParagraph"/>
              <w:spacing w:line="280" w:lineRule="auto"/>
              <w:ind w:left="18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Прочие доходы от</w:t>
            </w:r>
            <w:r>
              <w:rPr>
                <w:b/>
                <w:spacing w:val="1"/>
                <w:w w:val="105"/>
                <w:sz w:val="10"/>
              </w:rPr>
              <w:t xml:space="preserve"> </w:t>
            </w:r>
            <w:r>
              <w:rPr>
                <w:b/>
                <w:spacing w:val="-2"/>
                <w:w w:val="105"/>
                <w:sz w:val="10"/>
              </w:rPr>
              <w:t>компенсации</w:t>
            </w:r>
            <w:r>
              <w:rPr>
                <w:b/>
                <w:w w:val="105"/>
                <w:sz w:val="10"/>
              </w:rPr>
              <w:t xml:space="preserve"> </w:t>
            </w:r>
            <w:r>
              <w:rPr>
                <w:b/>
                <w:spacing w:val="-1"/>
                <w:w w:val="105"/>
                <w:sz w:val="10"/>
              </w:rPr>
              <w:t>затрат</w:t>
            </w:r>
          </w:p>
          <w:p w:rsidR="004A2CD0" w:rsidRDefault="00933D9E">
            <w:pPr>
              <w:pStyle w:val="TableParagraph"/>
              <w:spacing w:line="81" w:lineRule="exact"/>
              <w:ind w:left="18"/>
              <w:rPr>
                <w:b/>
                <w:sz w:val="10"/>
              </w:rPr>
            </w:pPr>
            <w:r>
              <w:rPr>
                <w:b/>
                <w:sz w:val="10"/>
              </w:rPr>
              <w:t>бюджетов</w:t>
            </w:r>
            <w:r>
              <w:rPr>
                <w:b/>
                <w:spacing w:val="15"/>
                <w:sz w:val="10"/>
              </w:rPr>
              <w:t xml:space="preserve"> </w:t>
            </w:r>
            <w:r>
              <w:rPr>
                <w:b/>
                <w:sz w:val="10"/>
              </w:rPr>
              <w:t>сельских</w:t>
            </w:r>
          </w:p>
        </w:tc>
        <w:tc>
          <w:tcPr>
            <w:tcW w:w="1831" w:type="dxa"/>
          </w:tcPr>
          <w:p w:rsidR="004A2CD0" w:rsidRDefault="00933D9E">
            <w:pPr>
              <w:pStyle w:val="TableParagraph"/>
              <w:spacing w:before="6"/>
              <w:ind w:left="288" w:right="279"/>
              <w:jc w:val="center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776 1 13 02995 10 0000 130</w:t>
            </w:r>
          </w:p>
        </w:tc>
        <w:tc>
          <w:tcPr>
            <w:tcW w:w="2623" w:type="dxa"/>
          </w:tcPr>
          <w:p w:rsidR="004A2CD0" w:rsidRDefault="00933D9E">
            <w:pPr>
              <w:pStyle w:val="TableParagraph"/>
              <w:spacing w:before="6" w:line="280" w:lineRule="auto"/>
              <w:ind w:left="19" w:right="254"/>
              <w:rPr>
                <w:b/>
                <w:sz w:val="10"/>
              </w:rPr>
            </w:pPr>
            <w:r>
              <w:rPr>
                <w:b/>
                <w:spacing w:val="-1"/>
                <w:w w:val="105"/>
                <w:sz w:val="10"/>
              </w:rPr>
              <w:t xml:space="preserve">Прочие доходы от компенсации затрат </w:t>
            </w:r>
            <w:r>
              <w:rPr>
                <w:b/>
                <w:w w:val="105"/>
                <w:sz w:val="10"/>
              </w:rPr>
              <w:t>бюджетов</w:t>
            </w:r>
            <w:r>
              <w:rPr>
                <w:b/>
                <w:spacing w:val="-25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сельских</w:t>
            </w:r>
            <w:r>
              <w:rPr>
                <w:b/>
                <w:spacing w:val="-2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поселений</w:t>
            </w:r>
          </w:p>
        </w:tc>
        <w:tc>
          <w:tcPr>
            <w:tcW w:w="1202" w:type="dxa"/>
          </w:tcPr>
          <w:p w:rsidR="004A2CD0" w:rsidRDefault="00933D9E">
            <w:pPr>
              <w:pStyle w:val="TableParagraph"/>
              <w:spacing w:before="6" w:line="280" w:lineRule="auto"/>
              <w:ind w:left="19" w:right="44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 xml:space="preserve">Администрация </w:t>
            </w:r>
            <w:proofErr w:type="spellStart"/>
            <w:r>
              <w:rPr>
                <w:b/>
                <w:w w:val="105"/>
                <w:sz w:val="10"/>
              </w:rPr>
              <w:t>Усть</w:t>
            </w:r>
            <w:proofErr w:type="spellEnd"/>
            <w:r>
              <w:rPr>
                <w:b/>
                <w:w w:val="105"/>
                <w:sz w:val="10"/>
              </w:rPr>
              <w:t>-</w:t>
            </w:r>
            <w:r>
              <w:rPr>
                <w:b/>
                <w:spacing w:val="1"/>
                <w:w w:val="105"/>
                <w:sz w:val="10"/>
              </w:rPr>
              <w:t xml:space="preserve"> </w:t>
            </w:r>
            <w:proofErr w:type="spellStart"/>
            <w:r>
              <w:rPr>
                <w:b/>
                <w:spacing w:val="-1"/>
                <w:w w:val="105"/>
                <w:sz w:val="10"/>
              </w:rPr>
              <w:t>Багарякскогосельского</w:t>
            </w:r>
            <w:proofErr w:type="spellEnd"/>
          </w:p>
          <w:p w:rsidR="004A2CD0" w:rsidRDefault="00933D9E">
            <w:pPr>
              <w:pStyle w:val="TableParagraph"/>
              <w:spacing w:line="72" w:lineRule="exact"/>
              <w:ind w:left="19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поселения</w:t>
            </w:r>
          </w:p>
        </w:tc>
        <w:tc>
          <w:tcPr>
            <w:tcW w:w="319" w:type="dxa"/>
          </w:tcPr>
          <w:p w:rsidR="004A2CD0" w:rsidRDefault="004A2CD0">
            <w:pPr>
              <w:pStyle w:val="TableParagraph"/>
              <w:spacing w:before="6"/>
              <w:rPr>
                <w:rFonts w:ascii="Calibri"/>
                <w:sz w:val="10"/>
              </w:rPr>
            </w:pPr>
          </w:p>
          <w:p w:rsidR="004A2CD0" w:rsidRDefault="00933D9E">
            <w:pPr>
              <w:pStyle w:val="TableParagraph"/>
              <w:ind w:right="91"/>
              <w:jc w:val="right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10</w:t>
            </w:r>
          </w:p>
        </w:tc>
        <w:tc>
          <w:tcPr>
            <w:tcW w:w="936" w:type="dxa"/>
          </w:tcPr>
          <w:p w:rsidR="004A2CD0" w:rsidRDefault="00933D9E">
            <w:pPr>
              <w:pStyle w:val="TableParagraph"/>
              <w:spacing w:before="105"/>
              <w:ind w:left="165" w:right="151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0.000</w:t>
            </w:r>
          </w:p>
        </w:tc>
        <w:tc>
          <w:tcPr>
            <w:tcW w:w="977" w:type="dxa"/>
          </w:tcPr>
          <w:p w:rsidR="004A2CD0" w:rsidRDefault="00933D9E">
            <w:pPr>
              <w:pStyle w:val="TableParagraph"/>
              <w:spacing w:before="105"/>
              <w:ind w:left="188" w:right="17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0.000</w:t>
            </w:r>
          </w:p>
        </w:tc>
        <w:tc>
          <w:tcPr>
            <w:tcW w:w="814" w:type="dxa"/>
          </w:tcPr>
          <w:p w:rsidR="004A2CD0" w:rsidRDefault="00933D9E">
            <w:pPr>
              <w:pStyle w:val="TableParagraph"/>
              <w:spacing w:before="105"/>
              <w:ind w:left="245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0.000</w:t>
            </w:r>
          </w:p>
        </w:tc>
        <w:tc>
          <w:tcPr>
            <w:tcW w:w="824" w:type="dxa"/>
          </w:tcPr>
          <w:p w:rsidR="004A2CD0" w:rsidRDefault="00933D9E">
            <w:pPr>
              <w:pStyle w:val="TableParagraph"/>
              <w:spacing w:before="105"/>
              <w:ind w:left="249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0.000</w:t>
            </w:r>
          </w:p>
        </w:tc>
        <w:tc>
          <w:tcPr>
            <w:tcW w:w="886" w:type="dxa"/>
          </w:tcPr>
          <w:p w:rsidR="004A2CD0" w:rsidRDefault="00933D9E">
            <w:pPr>
              <w:pStyle w:val="TableParagraph"/>
              <w:spacing w:before="105"/>
              <w:ind w:left="103" w:right="90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0.000</w:t>
            </w:r>
          </w:p>
        </w:tc>
        <w:tc>
          <w:tcPr>
            <w:tcW w:w="864" w:type="dxa"/>
          </w:tcPr>
          <w:p w:rsidR="004A2CD0" w:rsidRDefault="00933D9E">
            <w:pPr>
              <w:pStyle w:val="TableParagraph"/>
              <w:spacing w:before="105"/>
              <w:ind w:left="91" w:right="81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0.000</w:t>
            </w:r>
          </w:p>
        </w:tc>
      </w:tr>
    </w:tbl>
    <w:p w:rsidR="004A2CD0" w:rsidRDefault="004A2CD0">
      <w:pPr>
        <w:jc w:val="center"/>
        <w:rPr>
          <w:sz w:val="14"/>
        </w:rPr>
        <w:sectPr w:rsidR="004A2CD0">
          <w:type w:val="continuous"/>
          <w:pgSz w:w="15840" w:h="12240" w:orient="landscape"/>
          <w:pgMar w:top="1100" w:right="126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1255"/>
        <w:gridCol w:w="1831"/>
        <w:gridCol w:w="2623"/>
        <w:gridCol w:w="1202"/>
        <w:gridCol w:w="319"/>
        <w:gridCol w:w="936"/>
        <w:gridCol w:w="977"/>
        <w:gridCol w:w="814"/>
        <w:gridCol w:w="824"/>
        <w:gridCol w:w="886"/>
        <w:gridCol w:w="864"/>
      </w:tblGrid>
      <w:tr w:rsidR="004A2CD0">
        <w:trPr>
          <w:trHeight w:val="1163"/>
        </w:trPr>
        <w:tc>
          <w:tcPr>
            <w:tcW w:w="504" w:type="dxa"/>
          </w:tcPr>
          <w:p w:rsidR="004A2CD0" w:rsidRDefault="00933D9E">
            <w:pPr>
              <w:pStyle w:val="TableParagraph"/>
              <w:spacing w:line="114" w:lineRule="exact"/>
              <w:ind w:left="183" w:right="161"/>
              <w:jc w:val="center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lastRenderedPageBreak/>
              <w:t>14</w:t>
            </w:r>
          </w:p>
        </w:tc>
        <w:tc>
          <w:tcPr>
            <w:tcW w:w="1255" w:type="dxa"/>
          </w:tcPr>
          <w:p w:rsidR="004A2CD0" w:rsidRDefault="00933D9E">
            <w:pPr>
              <w:pStyle w:val="TableParagraph"/>
              <w:spacing w:line="280" w:lineRule="auto"/>
              <w:ind w:left="18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Доходы от продажи</w:t>
            </w:r>
            <w:r>
              <w:rPr>
                <w:b/>
                <w:spacing w:val="1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материальных и</w:t>
            </w:r>
            <w:r>
              <w:rPr>
                <w:b/>
                <w:spacing w:val="1"/>
                <w:w w:val="105"/>
                <w:sz w:val="10"/>
              </w:rPr>
              <w:t xml:space="preserve"> </w:t>
            </w:r>
            <w:r>
              <w:rPr>
                <w:b/>
                <w:sz w:val="10"/>
              </w:rPr>
              <w:t>нематериальных</w:t>
            </w:r>
            <w:r>
              <w:rPr>
                <w:b/>
                <w:spacing w:val="23"/>
                <w:sz w:val="10"/>
              </w:rPr>
              <w:t xml:space="preserve"> </w:t>
            </w:r>
            <w:r>
              <w:rPr>
                <w:b/>
                <w:sz w:val="10"/>
              </w:rPr>
              <w:t>активов</w:t>
            </w:r>
          </w:p>
        </w:tc>
        <w:tc>
          <w:tcPr>
            <w:tcW w:w="1831" w:type="dxa"/>
          </w:tcPr>
          <w:p w:rsidR="004A2CD0" w:rsidRDefault="00933D9E">
            <w:pPr>
              <w:pStyle w:val="TableParagraph"/>
              <w:spacing w:line="114" w:lineRule="exact"/>
              <w:ind w:left="295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776 1 14 02053 10</w:t>
            </w:r>
            <w:r>
              <w:rPr>
                <w:b/>
                <w:spacing w:val="26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0000 440</w:t>
            </w:r>
          </w:p>
        </w:tc>
        <w:tc>
          <w:tcPr>
            <w:tcW w:w="2623" w:type="dxa"/>
          </w:tcPr>
          <w:p w:rsidR="004A2CD0" w:rsidRDefault="00933D9E">
            <w:pPr>
              <w:pStyle w:val="TableParagraph"/>
              <w:spacing w:line="114" w:lineRule="exact"/>
              <w:ind w:left="45"/>
              <w:rPr>
                <w:b/>
                <w:sz w:val="10"/>
              </w:rPr>
            </w:pPr>
            <w:r>
              <w:rPr>
                <w:b/>
                <w:spacing w:val="-1"/>
                <w:w w:val="105"/>
                <w:sz w:val="10"/>
              </w:rPr>
              <w:t>Доходы</w:t>
            </w:r>
            <w:r>
              <w:rPr>
                <w:b/>
                <w:spacing w:val="-5"/>
                <w:w w:val="105"/>
                <w:sz w:val="10"/>
              </w:rPr>
              <w:t xml:space="preserve"> </w:t>
            </w:r>
            <w:r>
              <w:rPr>
                <w:b/>
                <w:spacing w:val="-1"/>
                <w:w w:val="105"/>
                <w:sz w:val="10"/>
              </w:rPr>
              <w:t>от</w:t>
            </w:r>
            <w:r>
              <w:rPr>
                <w:b/>
                <w:spacing w:val="-5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реализации</w:t>
            </w:r>
            <w:r>
              <w:rPr>
                <w:b/>
                <w:spacing w:val="16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иного</w:t>
            </w:r>
            <w:r>
              <w:rPr>
                <w:b/>
                <w:spacing w:val="-7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имущества</w:t>
            </w:r>
          </w:p>
          <w:p w:rsidR="004A2CD0" w:rsidRDefault="00933D9E">
            <w:pPr>
              <w:pStyle w:val="TableParagraph"/>
              <w:spacing w:before="19" w:line="280" w:lineRule="auto"/>
              <w:ind w:left="19" w:right="88"/>
              <w:rPr>
                <w:b/>
                <w:sz w:val="10"/>
              </w:rPr>
            </w:pPr>
            <w:r>
              <w:rPr>
                <w:b/>
                <w:spacing w:val="-1"/>
                <w:w w:val="105"/>
                <w:sz w:val="10"/>
              </w:rPr>
              <w:t>,находящегося</w:t>
            </w:r>
            <w:r>
              <w:rPr>
                <w:b/>
                <w:spacing w:val="17"/>
                <w:w w:val="105"/>
                <w:sz w:val="10"/>
              </w:rPr>
              <w:t xml:space="preserve"> </w:t>
            </w:r>
            <w:r>
              <w:rPr>
                <w:b/>
                <w:spacing w:val="-1"/>
                <w:w w:val="105"/>
                <w:sz w:val="10"/>
              </w:rPr>
              <w:t>в</w:t>
            </w:r>
            <w:r>
              <w:rPr>
                <w:b/>
                <w:spacing w:val="-5"/>
                <w:w w:val="105"/>
                <w:sz w:val="10"/>
              </w:rPr>
              <w:t xml:space="preserve"> </w:t>
            </w:r>
            <w:r>
              <w:rPr>
                <w:b/>
                <w:spacing w:val="-1"/>
                <w:w w:val="105"/>
                <w:sz w:val="10"/>
              </w:rPr>
              <w:t>собственности</w:t>
            </w:r>
            <w:r>
              <w:rPr>
                <w:b/>
                <w:spacing w:val="19"/>
                <w:w w:val="105"/>
                <w:sz w:val="10"/>
              </w:rPr>
              <w:t xml:space="preserve"> </w:t>
            </w:r>
            <w:r>
              <w:rPr>
                <w:b/>
                <w:spacing w:val="-1"/>
                <w:w w:val="105"/>
                <w:sz w:val="10"/>
              </w:rPr>
              <w:t>сельских</w:t>
            </w:r>
            <w:r>
              <w:rPr>
                <w:b/>
                <w:spacing w:val="-5"/>
                <w:w w:val="105"/>
                <w:sz w:val="10"/>
              </w:rPr>
              <w:t xml:space="preserve"> </w:t>
            </w:r>
            <w:proofErr w:type="spellStart"/>
            <w:r>
              <w:rPr>
                <w:b/>
                <w:w w:val="105"/>
                <w:sz w:val="10"/>
              </w:rPr>
              <w:t>послений</w:t>
            </w:r>
            <w:proofErr w:type="spellEnd"/>
            <w:r>
              <w:rPr>
                <w:b/>
                <w:spacing w:val="-4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(</w:t>
            </w:r>
            <w:r>
              <w:rPr>
                <w:b/>
                <w:spacing w:val="-23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за</w:t>
            </w:r>
            <w:r>
              <w:rPr>
                <w:b/>
                <w:spacing w:val="1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исключением</w:t>
            </w:r>
            <w:r>
              <w:rPr>
                <w:b/>
                <w:spacing w:val="1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имущества</w:t>
            </w:r>
            <w:r>
              <w:rPr>
                <w:b/>
                <w:spacing w:val="1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муниципальных</w:t>
            </w:r>
            <w:r>
              <w:rPr>
                <w:b/>
                <w:spacing w:val="1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бюджетных</w:t>
            </w:r>
            <w:r>
              <w:rPr>
                <w:b/>
                <w:spacing w:val="1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и автономных</w:t>
            </w:r>
            <w:r>
              <w:rPr>
                <w:b/>
                <w:spacing w:val="1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учреждений а также</w:t>
            </w:r>
            <w:r>
              <w:rPr>
                <w:b/>
                <w:spacing w:val="1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имущества</w:t>
            </w:r>
            <w:r>
              <w:rPr>
                <w:b/>
                <w:spacing w:val="1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муниципальных унитарных</w:t>
            </w:r>
            <w:r>
              <w:rPr>
                <w:b/>
                <w:spacing w:val="1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предприятий в том числе казенных в части</w:t>
            </w:r>
            <w:r>
              <w:rPr>
                <w:b/>
                <w:spacing w:val="1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реализации материальных запасов по указанному</w:t>
            </w:r>
            <w:r>
              <w:rPr>
                <w:b/>
                <w:spacing w:val="1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имуществу</w:t>
            </w:r>
          </w:p>
        </w:tc>
        <w:tc>
          <w:tcPr>
            <w:tcW w:w="1202" w:type="dxa"/>
          </w:tcPr>
          <w:p w:rsidR="004A2CD0" w:rsidRDefault="00933D9E">
            <w:pPr>
              <w:pStyle w:val="TableParagraph"/>
              <w:spacing w:line="280" w:lineRule="auto"/>
              <w:ind w:left="19" w:right="31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 xml:space="preserve">Администрация </w:t>
            </w:r>
            <w:proofErr w:type="spellStart"/>
            <w:r>
              <w:rPr>
                <w:b/>
                <w:w w:val="105"/>
                <w:sz w:val="10"/>
              </w:rPr>
              <w:t>Усть</w:t>
            </w:r>
            <w:proofErr w:type="spellEnd"/>
            <w:r>
              <w:rPr>
                <w:b/>
                <w:w w:val="105"/>
                <w:sz w:val="10"/>
              </w:rPr>
              <w:t>-</w:t>
            </w:r>
            <w:r>
              <w:rPr>
                <w:b/>
                <w:spacing w:val="1"/>
                <w:w w:val="105"/>
                <w:sz w:val="10"/>
              </w:rPr>
              <w:t xml:space="preserve"> </w:t>
            </w:r>
            <w:proofErr w:type="spellStart"/>
            <w:r>
              <w:rPr>
                <w:b/>
                <w:sz w:val="10"/>
              </w:rPr>
              <w:t>Багарякского</w:t>
            </w:r>
            <w:proofErr w:type="spellEnd"/>
            <w:r>
              <w:rPr>
                <w:b/>
                <w:spacing w:val="1"/>
                <w:sz w:val="10"/>
              </w:rPr>
              <w:t xml:space="preserve"> </w:t>
            </w:r>
            <w:r>
              <w:rPr>
                <w:b/>
                <w:sz w:val="10"/>
              </w:rPr>
              <w:t>сельского</w:t>
            </w:r>
            <w:r>
              <w:rPr>
                <w:b/>
                <w:spacing w:val="-22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поселения</w:t>
            </w:r>
          </w:p>
        </w:tc>
        <w:tc>
          <w:tcPr>
            <w:tcW w:w="319" w:type="dxa"/>
          </w:tcPr>
          <w:p w:rsidR="004A2CD0" w:rsidRDefault="004A2CD0">
            <w:pPr>
              <w:pStyle w:val="TableParagraph"/>
              <w:rPr>
                <w:rFonts w:ascii="Calibri"/>
                <w:sz w:val="10"/>
              </w:rPr>
            </w:pPr>
          </w:p>
          <w:p w:rsidR="004A2CD0" w:rsidRDefault="004A2CD0">
            <w:pPr>
              <w:pStyle w:val="TableParagraph"/>
              <w:rPr>
                <w:rFonts w:ascii="Calibri"/>
                <w:sz w:val="10"/>
              </w:rPr>
            </w:pPr>
          </w:p>
          <w:p w:rsidR="004A2CD0" w:rsidRDefault="004A2CD0">
            <w:pPr>
              <w:pStyle w:val="TableParagraph"/>
              <w:rPr>
                <w:rFonts w:ascii="Calibri"/>
                <w:sz w:val="10"/>
              </w:rPr>
            </w:pPr>
          </w:p>
          <w:p w:rsidR="004A2CD0" w:rsidRDefault="004A2CD0">
            <w:pPr>
              <w:pStyle w:val="TableParagraph"/>
              <w:spacing w:before="6"/>
              <w:rPr>
                <w:rFonts w:ascii="Calibri"/>
                <w:sz w:val="12"/>
              </w:rPr>
            </w:pPr>
          </w:p>
          <w:p w:rsidR="004A2CD0" w:rsidRDefault="00933D9E">
            <w:pPr>
              <w:pStyle w:val="TableParagraph"/>
              <w:spacing w:before="1"/>
              <w:ind w:right="91"/>
              <w:jc w:val="right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10</w:t>
            </w:r>
          </w:p>
        </w:tc>
        <w:tc>
          <w:tcPr>
            <w:tcW w:w="936" w:type="dxa"/>
          </w:tcPr>
          <w:p w:rsidR="004A2CD0" w:rsidRDefault="004A2CD0">
            <w:pPr>
              <w:pStyle w:val="TableParagraph"/>
              <w:rPr>
                <w:rFonts w:ascii="Calibri"/>
                <w:sz w:val="16"/>
              </w:rPr>
            </w:pPr>
          </w:p>
          <w:p w:rsidR="004A2CD0" w:rsidRDefault="004A2CD0">
            <w:pPr>
              <w:pStyle w:val="TableParagraph"/>
              <w:rPr>
                <w:rFonts w:ascii="Calibri"/>
                <w:sz w:val="16"/>
              </w:rPr>
            </w:pPr>
          </w:p>
          <w:p w:rsidR="004A2CD0" w:rsidRDefault="00933D9E">
            <w:pPr>
              <w:pStyle w:val="TableParagraph"/>
              <w:spacing w:before="106"/>
              <w:ind w:left="165" w:right="151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0.000</w:t>
            </w:r>
          </w:p>
        </w:tc>
        <w:tc>
          <w:tcPr>
            <w:tcW w:w="977" w:type="dxa"/>
          </w:tcPr>
          <w:p w:rsidR="004A2CD0" w:rsidRDefault="004A2CD0">
            <w:pPr>
              <w:pStyle w:val="TableParagraph"/>
              <w:rPr>
                <w:rFonts w:ascii="Calibri"/>
                <w:sz w:val="16"/>
              </w:rPr>
            </w:pPr>
          </w:p>
          <w:p w:rsidR="004A2CD0" w:rsidRDefault="004A2CD0">
            <w:pPr>
              <w:pStyle w:val="TableParagraph"/>
              <w:rPr>
                <w:rFonts w:ascii="Calibri"/>
                <w:sz w:val="16"/>
              </w:rPr>
            </w:pPr>
          </w:p>
          <w:p w:rsidR="004A2CD0" w:rsidRDefault="00933D9E">
            <w:pPr>
              <w:pStyle w:val="TableParagraph"/>
              <w:spacing w:before="106"/>
              <w:ind w:left="188" w:right="17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0.000</w:t>
            </w:r>
          </w:p>
        </w:tc>
        <w:tc>
          <w:tcPr>
            <w:tcW w:w="814" w:type="dxa"/>
          </w:tcPr>
          <w:p w:rsidR="004A2CD0" w:rsidRDefault="004A2CD0">
            <w:pPr>
              <w:pStyle w:val="TableParagraph"/>
              <w:rPr>
                <w:rFonts w:ascii="Calibri"/>
                <w:sz w:val="16"/>
              </w:rPr>
            </w:pPr>
          </w:p>
          <w:p w:rsidR="004A2CD0" w:rsidRDefault="004A2CD0">
            <w:pPr>
              <w:pStyle w:val="TableParagraph"/>
              <w:rPr>
                <w:rFonts w:ascii="Calibri"/>
                <w:sz w:val="16"/>
              </w:rPr>
            </w:pPr>
          </w:p>
          <w:p w:rsidR="004A2CD0" w:rsidRDefault="00933D9E">
            <w:pPr>
              <w:pStyle w:val="TableParagraph"/>
              <w:spacing w:before="106"/>
              <w:ind w:left="106" w:right="90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0.000</w:t>
            </w:r>
          </w:p>
        </w:tc>
        <w:tc>
          <w:tcPr>
            <w:tcW w:w="824" w:type="dxa"/>
          </w:tcPr>
          <w:p w:rsidR="004A2CD0" w:rsidRDefault="004A2CD0">
            <w:pPr>
              <w:pStyle w:val="TableParagraph"/>
              <w:rPr>
                <w:rFonts w:ascii="Calibri"/>
                <w:sz w:val="16"/>
              </w:rPr>
            </w:pPr>
          </w:p>
          <w:p w:rsidR="004A2CD0" w:rsidRDefault="004A2CD0">
            <w:pPr>
              <w:pStyle w:val="TableParagraph"/>
              <w:rPr>
                <w:rFonts w:ascii="Calibri"/>
                <w:sz w:val="16"/>
              </w:rPr>
            </w:pPr>
          </w:p>
          <w:p w:rsidR="004A2CD0" w:rsidRDefault="00933D9E">
            <w:pPr>
              <w:pStyle w:val="TableParagraph"/>
              <w:spacing w:before="106"/>
              <w:ind w:left="110" w:right="9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0.000</w:t>
            </w:r>
          </w:p>
        </w:tc>
        <w:tc>
          <w:tcPr>
            <w:tcW w:w="886" w:type="dxa"/>
          </w:tcPr>
          <w:p w:rsidR="004A2CD0" w:rsidRDefault="004A2CD0">
            <w:pPr>
              <w:pStyle w:val="TableParagraph"/>
              <w:rPr>
                <w:rFonts w:ascii="Calibri"/>
                <w:sz w:val="16"/>
              </w:rPr>
            </w:pPr>
          </w:p>
          <w:p w:rsidR="004A2CD0" w:rsidRDefault="004A2CD0">
            <w:pPr>
              <w:pStyle w:val="TableParagraph"/>
              <w:rPr>
                <w:rFonts w:ascii="Calibri"/>
                <w:sz w:val="16"/>
              </w:rPr>
            </w:pPr>
          </w:p>
          <w:p w:rsidR="004A2CD0" w:rsidRDefault="00933D9E">
            <w:pPr>
              <w:pStyle w:val="TableParagraph"/>
              <w:spacing w:before="106"/>
              <w:ind w:left="103" w:right="90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0.000</w:t>
            </w:r>
          </w:p>
        </w:tc>
        <w:tc>
          <w:tcPr>
            <w:tcW w:w="864" w:type="dxa"/>
          </w:tcPr>
          <w:p w:rsidR="004A2CD0" w:rsidRDefault="004A2CD0">
            <w:pPr>
              <w:pStyle w:val="TableParagraph"/>
              <w:rPr>
                <w:rFonts w:ascii="Calibri"/>
                <w:sz w:val="16"/>
              </w:rPr>
            </w:pPr>
          </w:p>
          <w:p w:rsidR="004A2CD0" w:rsidRDefault="004A2CD0">
            <w:pPr>
              <w:pStyle w:val="TableParagraph"/>
              <w:rPr>
                <w:rFonts w:ascii="Calibri"/>
                <w:sz w:val="16"/>
              </w:rPr>
            </w:pPr>
          </w:p>
          <w:p w:rsidR="004A2CD0" w:rsidRDefault="00933D9E">
            <w:pPr>
              <w:pStyle w:val="TableParagraph"/>
              <w:spacing w:before="106"/>
              <w:ind w:left="91" w:right="81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0.000</w:t>
            </w:r>
          </w:p>
        </w:tc>
      </w:tr>
      <w:tr w:rsidR="004A2CD0">
        <w:trPr>
          <w:trHeight w:val="405"/>
        </w:trPr>
        <w:tc>
          <w:tcPr>
            <w:tcW w:w="504" w:type="dxa"/>
          </w:tcPr>
          <w:p w:rsidR="004A2CD0" w:rsidRDefault="00933D9E">
            <w:pPr>
              <w:pStyle w:val="TableParagraph"/>
              <w:spacing w:line="114" w:lineRule="exact"/>
              <w:ind w:left="183" w:right="161"/>
              <w:jc w:val="center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15</w:t>
            </w:r>
          </w:p>
        </w:tc>
        <w:tc>
          <w:tcPr>
            <w:tcW w:w="1255" w:type="dxa"/>
          </w:tcPr>
          <w:p w:rsidR="004A2CD0" w:rsidRDefault="00933D9E">
            <w:pPr>
              <w:pStyle w:val="TableParagraph"/>
              <w:spacing w:line="280" w:lineRule="auto"/>
              <w:ind w:left="18" w:right="464"/>
              <w:rPr>
                <w:b/>
                <w:sz w:val="10"/>
              </w:rPr>
            </w:pPr>
            <w:r>
              <w:rPr>
                <w:b/>
                <w:sz w:val="10"/>
              </w:rPr>
              <w:t>Безвозмездные</w:t>
            </w:r>
            <w:r>
              <w:rPr>
                <w:b/>
                <w:spacing w:val="-22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поступления</w:t>
            </w:r>
          </w:p>
        </w:tc>
        <w:tc>
          <w:tcPr>
            <w:tcW w:w="1831" w:type="dxa"/>
          </w:tcPr>
          <w:p w:rsidR="004A2CD0" w:rsidRDefault="00933D9E">
            <w:pPr>
              <w:pStyle w:val="TableParagraph"/>
              <w:spacing w:line="114" w:lineRule="exact"/>
              <w:ind w:left="307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773 2 02 00000 00 0000 000</w:t>
            </w:r>
          </w:p>
        </w:tc>
        <w:tc>
          <w:tcPr>
            <w:tcW w:w="2623" w:type="dxa"/>
          </w:tcPr>
          <w:p w:rsidR="004A2CD0" w:rsidRDefault="00933D9E">
            <w:pPr>
              <w:pStyle w:val="TableParagraph"/>
              <w:spacing w:line="280" w:lineRule="auto"/>
              <w:ind w:left="19" w:right="290"/>
              <w:rPr>
                <w:b/>
                <w:sz w:val="10"/>
              </w:rPr>
            </w:pPr>
            <w:r>
              <w:rPr>
                <w:b/>
                <w:spacing w:val="-1"/>
                <w:w w:val="105"/>
                <w:sz w:val="10"/>
              </w:rPr>
              <w:t>Безвозмездные поступления от других бюджетов</w:t>
            </w:r>
            <w:r>
              <w:rPr>
                <w:b/>
                <w:spacing w:val="-24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бюджетной</w:t>
            </w:r>
            <w:r>
              <w:rPr>
                <w:b/>
                <w:spacing w:val="-5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системы</w:t>
            </w:r>
            <w:r>
              <w:rPr>
                <w:b/>
                <w:spacing w:val="-4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Российской</w:t>
            </w:r>
            <w:r>
              <w:rPr>
                <w:b/>
                <w:spacing w:val="-4"/>
                <w:w w:val="105"/>
                <w:sz w:val="10"/>
              </w:rPr>
              <w:t xml:space="preserve"> </w:t>
            </w:r>
            <w:r>
              <w:rPr>
                <w:b/>
                <w:w w:val="105"/>
                <w:sz w:val="10"/>
              </w:rPr>
              <w:t>Федерации</w:t>
            </w:r>
          </w:p>
        </w:tc>
        <w:tc>
          <w:tcPr>
            <w:tcW w:w="1202" w:type="dxa"/>
          </w:tcPr>
          <w:p w:rsidR="004A2CD0" w:rsidRDefault="00933D9E">
            <w:pPr>
              <w:pStyle w:val="TableParagraph"/>
              <w:spacing w:line="280" w:lineRule="auto"/>
              <w:ind w:left="19" w:right="31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 xml:space="preserve">Администрация </w:t>
            </w:r>
            <w:proofErr w:type="spellStart"/>
            <w:r>
              <w:rPr>
                <w:b/>
                <w:w w:val="105"/>
                <w:sz w:val="10"/>
              </w:rPr>
              <w:t>Усть</w:t>
            </w:r>
            <w:proofErr w:type="spellEnd"/>
            <w:r>
              <w:rPr>
                <w:b/>
                <w:w w:val="105"/>
                <w:sz w:val="10"/>
              </w:rPr>
              <w:t>-</w:t>
            </w:r>
            <w:r>
              <w:rPr>
                <w:b/>
                <w:spacing w:val="1"/>
                <w:w w:val="105"/>
                <w:sz w:val="10"/>
              </w:rPr>
              <w:t xml:space="preserve"> </w:t>
            </w:r>
            <w:proofErr w:type="spellStart"/>
            <w:r>
              <w:rPr>
                <w:b/>
                <w:sz w:val="10"/>
              </w:rPr>
              <w:t>Багарякского</w:t>
            </w:r>
            <w:proofErr w:type="spellEnd"/>
            <w:r>
              <w:rPr>
                <w:b/>
                <w:spacing w:val="19"/>
                <w:sz w:val="10"/>
              </w:rPr>
              <w:t xml:space="preserve"> </w:t>
            </w:r>
            <w:r>
              <w:rPr>
                <w:b/>
                <w:sz w:val="10"/>
              </w:rPr>
              <w:t>сельского</w:t>
            </w:r>
          </w:p>
          <w:p w:rsidR="004A2CD0" w:rsidRDefault="00933D9E">
            <w:pPr>
              <w:pStyle w:val="TableParagraph"/>
              <w:spacing w:line="115" w:lineRule="exact"/>
              <w:ind w:left="19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поселения</w:t>
            </w:r>
          </w:p>
        </w:tc>
        <w:tc>
          <w:tcPr>
            <w:tcW w:w="319" w:type="dxa"/>
          </w:tcPr>
          <w:p w:rsidR="004A2CD0" w:rsidRDefault="00933D9E">
            <w:pPr>
              <w:pStyle w:val="TableParagraph"/>
              <w:spacing w:line="114" w:lineRule="exact"/>
              <w:ind w:right="91"/>
              <w:jc w:val="right"/>
              <w:rPr>
                <w:b/>
                <w:sz w:val="10"/>
              </w:rPr>
            </w:pPr>
            <w:r>
              <w:rPr>
                <w:b/>
                <w:w w:val="105"/>
                <w:sz w:val="10"/>
              </w:rPr>
              <w:t>10</w:t>
            </w:r>
          </w:p>
        </w:tc>
        <w:tc>
          <w:tcPr>
            <w:tcW w:w="936" w:type="dxa"/>
          </w:tcPr>
          <w:p w:rsidR="004A2CD0" w:rsidRDefault="00933D9E">
            <w:pPr>
              <w:pStyle w:val="TableParagraph"/>
              <w:spacing w:line="161" w:lineRule="exact"/>
              <w:ind w:left="165" w:right="151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4671.100</w:t>
            </w:r>
          </w:p>
        </w:tc>
        <w:tc>
          <w:tcPr>
            <w:tcW w:w="977" w:type="dxa"/>
          </w:tcPr>
          <w:p w:rsidR="004A2CD0" w:rsidRDefault="00933D9E">
            <w:pPr>
              <w:pStyle w:val="TableParagraph"/>
              <w:spacing w:line="161" w:lineRule="exact"/>
              <w:ind w:left="188" w:right="17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4606.964</w:t>
            </w:r>
          </w:p>
        </w:tc>
        <w:tc>
          <w:tcPr>
            <w:tcW w:w="814" w:type="dxa"/>
          </w:tcPr>
          <w:p w:rsidR="004A2CD0" w:rsidRDefault="00933D9E">
            <w:pPr>
              <w:pStyle w:val="TableParagraph"/>
              <w:spacing w:line="161" w:lineRule="exact"/>
              <w:ind w:left="106" w:right="90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5321.960</w:t>
            </w:r>
          </w:p>
        </w:tc>
        <w:tc>
          <w:tcPr>
            <w:tcW w:w="824" w:type="dxa"/>
          </w:tcPr>
          <w:p w:rsidR="004A2CD0" w:rsidRDefault="00933D9E">
            <w:pPr>
              <w:pStyle w:val="TableParagraph"/>
              <w:spacing w:line="161" w:lineRule="exact"/>
              <w:ind w:left="110" w:right="9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5616.300</w:t>
            </w:r>
          </w:p>
        </w:tc>
        <w:tc>
          <w:tcPr>
            <w:tcW w:w="886" w:type="dxa"/>
          </w:tcPr>
          <w:p w:rsidR="004A2CD0" w:rsidRDefault="00933D9E">
            <w:pPr>
              <w:pStyle w:val="TableParagraph"/>
              <w:spacing w:line="161" w:lineRule="exact"/>
              <w:ind w:left="103" w:right="90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1699.300</w:t>
            </w:r>
          </w:p>
        </w:tc>
        <w:tc>
          <w:tcPr>
            <w:tcW w:w="864" w:type="dxa"/>
          </w:tcPr>
          <w:p w:rsidR="004A2CD0" w:rsidRDefault="00933D9E">
            <w:pPr>
              <w:pStyle w:val="TableParagraph"/>
              <w:spacing w:line="161" w:lineRule="exact"/>
              <w:ind w:left="91" w:right="81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1692.300</w:t>
            </w:r>
          </w:p>
        </w:tc>
      </w:tr>
      <w:tr w:rsidR="004A2CD0">
        <w:trPr>
          <w:trHeight w:val="414"/>
        </w:trPr>
        <w:tc>
          <w:tcPr>
            <w:tcW w:w="504" w:type="dxa"/>
          </w:tcPr>
          <w:p w:rsidR="004A2CD0" w:rsidRDefault="00933D9E">
            <w:pPr>
              <w:pStyle w:val="TableParagraph"/>
              <w:spacing w:line="111" w:lineRule="exact"/>
              <w:ind w:left="183" w:right="161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16</w:t>
            </w:r>
          </w:p>
        </w:tc>
        <w:tc>
          <w:tcPr>
            <w:tcW w:w="1255" w:type="dxa"/>
          </w:tcPr>
          <w:p w:rsidR="004A2CD0" w:rsidRDefault="00933D9E">
            <w:pPr>
              <w:pStyle w:val="TableParagraph"/>
              <w:spacing w:line="280" w:lineRule="auto"/>
              <w:ind w:left="18" w:right="560"/>
              <w:rPr>
                <w:sz w:val="10"/>
              </w:rPr>
            </w:pPr>
            <w:r>
              <w:rPr>
                <w:sz w:val="10"/>
              </w:rPr>
              <w:t>Безвозмездные</w:t>
            </w:r>
            <w:r>
              <w:rPr>
                <w:spacing w:val="-22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поступления</w:t>
            </w:r>
          </w:p>
        </w:tc>
        <w:tc>
          <w:tcPr>
            <w:tcW w:w="1831" w:type="dxa"/>
          </w:tcPr>
          <w:p w:rsidR="004A2CD0" w:rsidRDefault="00933D9E">
            <w:pPr>
              <w:pStyle w:val="TableParagraph"/>
              <w:spacing w:line="111" w:lineRule="exact"/>
              <w:ind w:left="307"/>
              <w:rPr>
                <w:sz w:val="10"/>
              </w:rPr>
            </w:pPr>
            <w:r>
              <w:rPr>
                <w:w w:val="105"/>
                <w:sz w:val="10"/>
              </w:rPr>
              <w:t>773 2 02 16001 10 0000 150</w:t>
            </w:r>
          </w:p>
        </w:tc>
        <w:tc>
          <w:tcPr>
            <w:tcW w:w="2623" w:type="dxa"/>
          </w:tcPr>
          <w:p w:rsidR="004A2CD0" w:rsidRDefault="00933D9E">
            <w:pPr>
              <w:pStyle w:val="TableParagraph"/>
              <w:spacing w:line="280" w:lineRule="auto"/>
              <w:ind w:left="19"/>
              <w:rPr>
                <w:sz w:val="10"/>
              </w:rPr>
            </w:pPr>
            <w:r>
              <w:rPr>
                <w:sz w:val="10"/>
              </w:rPr>
              <w:t>Дотации</w:t>
            </w:r>
            <w:r>
              <w:rPr>
                <w:spacing w:val="4"/>
                <w:sz w:val="10"/>
              </w:rPr>
              <w:t xml:space="preserve"> </w:t>
            </w:r>
            <w:r>
              <w:rPr>
                <w:sz w:val="10"/>
              </w:rPr>
              <w:t>бюджетам</w:t>
            </w:r>
            <w:r>
              <w:rPr>
                <w:spacing w:val="4"/>
                <w:sz w:val="10"/>
              </w:rPr>
              <w:t xml:space="preserve"> </w:t>
            </w:r>
            <w:r>
              <w:rPr>
                <w:sz w:val="10"/>
              </w:rPr>
              <w:t>сельских</w:t>
            </w:r>
            <w:r>
              <w:rPr>
                <w:spacing w:val="4"/>
                <w:sz w:val="10"/>
              </w:rPr>
              <w:t xml:space="preserve"> </w:t>
            </w:r>
            <w:r>
              <w:rPr>
                <w:sz w:val="10"/>
              </w:rPr>
              <w:t>поселений</w:t>
            </w:r>
            <w:r>
              <w:rPr>
                <w:spacing w:val="4"/>
                <w:sz w:val="10"/>
              </w:rPr>
              <w:t xml:space="preserve"> </w:t>
            </w:r>
            <w:r>
              <w:rPr>
                <w:sz w:val="10"/>
              </w:rPr>
              <w:t>на</w:t>
            </w:r>
            <w:r>
              <w:rPr>
                <w:spacing w:val="5"/>
                <w:sz w:val="10"/>
              </w:rPr>
              <w:t xml:space="preserve"> </w:t>
            </w:r>
            <w:r>
              <w:rPr>
                <w:sz w:val="10"/>
              </w:rPr>
              <w:t>выравнивание</w:t>
            </w:r>
            <w:r>
              <w:rPr>
                <w:spacing w:val="1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бюджетной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обеспеченности</w:t>
            </w:r>
            <w:r>
              <w:rPr>
                <w:spacing w:val="-3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из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2"/>
                <w:w w:val="105"/>
                <w:sz w:val="10"/>
              </w:rPr>
              <w:t>бюджетов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муниципальных</w:t>
            </w:r>
          </w:p>
          <w:p w:rsidR="004A2CD0" w:rsidRDefault="00933D9E">
            <w:pPr>
              <w:pStyle w:val="TableParagraph"/>
              <w:spacing w:line="115" w:lineRule="exact"/>
              <w:ind w:left="19"/>
              <w:rPr>
                <w:sz w:val="10"/>
              </w:rPr>
            </w:pPr>
            <w:r>
              <w:rPr>
                <w:w w:val="105"/>
                <w:sz w:val="10"/>
              </w:rPr>
              <w:t>районов</w:t>
            </w:r>
          </w:p>
        </w:tc>
        <w:tc>
          <w:tcPr>
            <w:tcW w:w="1202" w:type="dxa"/>
          </w:tcPr>
          <w:p w:rsidR="004A2CD0" w:rsidRDefault="00933D9E">
            <w:pPr>
              <w:pStyle w:val="TableParagraph"/>
              <w:spacing w:line="280" w:lineRule="auto"/>
              <w:ind w:left="19" w:right="130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 xml:space="preserve">Администрация </w:t>
            </w:r>
            <w:proofErr w:type="spellStart"/>
            <w:r>
              <w:rPr>
                <w:w w:val="105"/>
                <w:sz w:val="10"/>
              </w:rPr>
              <w:t>Усть</w:t>
            </w:r>
            <w:proofErr w:type="spellEnd"/>
            <w:r>
              <w:rPr>
                <w:w w:val="105"/>
                <w:sz w:val="10"/>
              </w:rPr>
              <w:t>-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proofErr w:type="spellStart"/>
            <w:r>
              <w:rPr>
                <w:sz w:val="10"/>
              </w:rPr>
              <w:t>Багарякского</w:t>
            </w:r>
            <w:proofErr w:type="spellEnd"/>
            <w:r>
              <w:rPr>
                <w:spacing w:val="8"/>
                <w:sz w:val="10"/>
              </w:rPr>
              <w:t xml:space="preserve"> </w:t>
            </w:r>
            <w:r>
              <w:rPr>
                <w:sz w:val="10"/>
              </w:rPr>
              <w:t>сельского</w:t>
            </w:r>
          </w:p>
          <w:p w:rsidR="004A2CD0" w:rsidRDefault="00933D9E">
            <w:pPr>
              <w:pStyle w:val="TableParagraph"/>
              <w:spacing w:line="115" w:lineRule="exact"/>
              <w:ind w:left="19"/>
              <w:rPr>
                <w:sz w:val="10"/>
              </w:rPr>
            </w:pPr>
            <w:r>
              <w:rPr>
                <w:w w:val="105"/>
                <w:sz w:val="10"/>
              </w:rPr>
              <w:t>поселения</w:t>
            </w:r>
          </w:p>
        </w:tc>
        <w:tc>
          <w:tcPr>
            <w:tcW w:w="319" w:type="dxa"/>
          </w:tcPr>
          <w:p w:rsidR="004A2CD0" w:rsidRDefault="00933D9E">
            <w:pPr>
              <w:pStyle w:val="TableParagraph"/>
              <w:spacing w:line="111" w:lineRule="exact"/>
              <w:ind w:right="91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>10</w:t>
            </w:r>
          </w:p>
        </w:tc>
        <w:tc>
          <w:tcPr>
            <w:tcW w:w="936" w:type="dxa"/>
          </w:tcPr>
          <w:p w:rsidR="004A2CD0" w:rsidRDefault="00933D9E">
            <w:pPr>
              <w:pStyle w:val="TableParagraph"/>
              <w:spacing w:line="158" w:lineRule="exact"/>
              <w:ind w:left="165" w:right="15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1988.100</w:t>
            </w:r>
          </w:p>
        </w:tc>
        <w:tc>
          <w:tcPr>
            <w:tcW w:w="977" w:type="dxa"/>
          </w:tcPr>
          <w:p w:rsidR="004A2CD0" w:rsidRDefault="00933D9E">
            <w:pPr>
              <w:pStyle w:val="TableParagraph"/>
              <w:spacing w:line="158" w:lineRule="exact"/>
              <w:ind w:left="188" w:right="17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1873.370</w:t>
            </w:r>
          </w:p>
        </w:tc>
        <w:tc>
          <w:tcPr>
            <w:tcW w:w="814" w:type="dxa"/>
          </w:tcPr>
          <w:p w:rsidR="004A2CD0" w:rsidRDefault="00933D9E">
            <w:pPr>
              <w:pStyle w:val="TableParagraph"/>
              <w:spacing w:line="158" w:lineRule="exact"/>
              <w:ind w:left="106" w:right="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1988.100</w:t>
            </w:r>
          </w:p>
        </w:tc>
        <w:tc>
          <w:tcPr>
            <w:tcW w:w="824" w:type="dxa"/>
          </w:tcPr>
          <w:p w:rsidR="004A2CD0" w:rsidRDefault="00933D9E">
            <w:pPr>
              <w:pStyle w:val="TableParagraph"/>
              <w:spacing w:line="158" w:lineRule="exact"/>
              <w:ind w:left="110" w:right="9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2156.700</w:t>
            </w:r>
          </w:p>
        </w:tc>
        <w:tc>
          <w:tcPr>
            <w:tcW w:w="886" w:type="dxa"/>
          </w:tcPr>
          <w:p w:rsidR="004A2CD0" w:rsidRDefault="00933D9E">
            <w:pPr>
              <w:pStyle w:val="TableParagraph"/>
              <w:spacing w:line="158" w:lineRule="exact"/>
              <w:ind w:left="103" w:right="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1345.500</w:t>
            </w:r>
          </w:p>
        </w:tc>
        <w:tc>
          <w:tcPr>
            <w:tcW w:w="864" w:type="dxa"/>
          </w:tcPr>
          <w:p w:rsidR="004A2CD0" w:rsidRDefault="00933D9E">
            <w:pPr>
              <w:pStyle w:val="TableParagraph"/>
              <w:spacing w:line="158" w:lineRule="exact"/>
              <w:ind w:left="91" w:right="8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1326.000</w:t>
            </w:r>
          </w:p>
        </w:tc>
      </w:tr>
      <w:tr w:rsidR="004A2CD0">
        <w:trPr>
          <w:trHeight w:val="414"/>
        </w:trPr>
        <w:tc>
          <w:tcPr>
            <w:tcW w:w="504" w:type="dxa"/>
          </w:tcPr>
          <w:p w:rsidR="004A2CD0" w:rsidRDefault="00933D9E">
            <w:pPr>
              <w:pStyle w:val="TableParagraph"/>
              <w:spacing w:line="111" w:lineRule="exact"/>
              <w:ind w:left="183" w:right="161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17</w:t>
            </w:r>
          </w:p>
        </w:tc>
        <w:tc>
          <w:tcPr>
            <w:tcW w:w="1255" w:type="dxa"/>
          </w:tcPr>
          <w:p w:rsidR="004A2CD0" w:rsidRDefault="00933D9E">
            <w:pPr>
              <w:pStyle w:val="TableParagraph"/>
              <w:spacing w:line="280" w:lineRule="auto"/>
              <w:ind w:left="18" w:right="560"/>
              <w:rPr>
                <w:sz w:val="10"/>
              </w:rPr>
            </w:pPr>
            <w:r>
              <w:rPr>
                <w:sz w:val="10"/>
              </w:rPr>
              <w:t>Безвозмездные</w:t>
            </w:r>
            <w:r>
              <w:rPr>
                <w:spacing w:val="-22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поступления</w:t>
            </w:r>
          </w:p>
        </w:tc>
        <w:tc>
          <w:tcPr>
            <w:tcW w:w="1831" w:type="dxa"/>
          </w:tcPr>
          <w:p w:rsidR="004A2CD0" w:rsidRDefault="00933D9E">
            <w:pPr>
              <w:pStyle w:val="TableParagraph"/>
              <w:spacing w:line="111" w:lineRule="exact"/>
              <w:ind w:left="307"/>
              <w:rPr>
                <w:sz w:val="10"/>
              </w:rPr>
            </w:pPr>
            <w:r>
              <w:rPr>
                <w:w w:val="105"/>
                <w:sz w:val="10"/>
              </w:rPr>
              <w:t>773 2 02 35118 10 0000 150</w:t>
            </w:r>
          </w:p>
        </w:tc>
        <w:tc>
          <w:tcPr>
            <w:tcW w:w="2623" w:type="dxa"/>
          </w:tcPr>
          <w:p w:rsidR="004A2CD0" w:rsidRDefault="00933D9E">
            <w:pPr>
              <w:pStyle w:val="TableParagraph"/>
              <w:spacing w:line="280" w:lineRule="auto"/>
              <w:ind w:left="19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 xml:space="preserve">Субвенции бюджетам сельских </w:t>
            </w:r>
            <w:r>
              <w:rPr>
                <w:spacing w:val="-1"/>
                <w:w w:val="105"/>
                <w:sz w:val="10"/>
              </w:rPr>
              <w:t>поселений на</w:t>
            </w:r>
            <w:r>
              <w:rPr>
                <w:w w:val="105"/>
                <w:sz w:val="10"/>
              </w:rPr>
              <w:t xml:space="preserve"> </w:t>
            </w:r>
            <w:r>
              <w:rPr>
                <w:sz w:val="10"/>
              </w:rPr>
              <w:t>осуществление</w:t>
            </w:r>
            <w:r>
              <w:rPr>
                <w:spacing w:val="-1"/>
                <w:sz w:val="10"/>
              </w:rPr>
              <w:t xml:space="preserve"> </w:t>
            </w:r>
            <w:r>
              <w:rPr>
                <w:sz w:val="10"/>
              </w:rPr>
              <w:t>первичного</w:t>
            </w:r>
            <w:r>
              <w:rPr>
                <w:spacing w:val="1"/>
                <w:sz w:val="10"/>
              </w:rPr>
              <w:t xml:space="preserve"> </w:t>
            </w:r>
            <w:r>
              <w:rPr>
                <w:sz w:val="10"/>
              </w:rPr>
              <w:t>воинского</w:t>
            </w:r>
            <w:r>
              <w:rPr>
                <w:spacing w:val="1"/>
                <w:sz w:val="10"/>
              </w:rPr>
              <w:t xml:space="preserve"> </w:t>
            </w:r>
            <w:r>
              <w:rPr>
                <w:sz w:val="10"/>
              </w:rPr>
              <w:t>учета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на</w:t>
            </w:r>
          </w:p>
          <w:p w:rsidR="004A2CD0" w:rsidRDefault="00933D9E">
            <w:pPr>
              <w:pStyle w:val="TableParagraph"/>
              <w:spacing w:line="115" w:lineRule="exact"/>
              <w:ind w:left="19"/>
              <w:rPr>
                <w:sz w:val="10"/>
              </w:rPr>
            </w:pPr>
            <w:r>
              <w:rPr>
                <w:sz w:val="10"/>
              </w:rPr>
              <w:t>территориях,</w:t>
            </w:r>
            <w:r>
              <w:rPr>
                <w:spacing w:val="5"/>
                <w:sz w:val="10"/>
              </w:rPr>
              <w:t xml:space="preserve"> </w:t>
            </w:r>
            <w:r>
              <w:rPr>
                <w:sz w:val="10"/>
              </w:rPr>
              <w:t>где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отсутствуют</w:t>
            </w:r>
            <w:r>
              <w:rPr>
                <w:spacing w:val="5"/>
                <w:sz w:val="10"/>
              </w:rPr>
              <w:t xml:space="preserve"> </w:t>
            </w:r>
            <w:r>
              <w:rPr>
                <w:sz w:val="10"/>
              </w:rPr>
              <w:t>военные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комиссариаты</w:t>
            </w:r>
          </w:p>
        </w:tc>
        <w:tc>
          <w:tcPr>
            <w:tcW w:w="1202" w:type="dxa"/>
          </w:tcPr>
          <w:p w:rsidR="004A2CD0" w:rsidRDefault="00933D9E">
            <w:pPr>
              <w:pStyle w:val="TableParagraph"/>
              <w:spacing w:line="280" w:lineRule="auto"/>
              <w:ind w:left="19" w:right="130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 xml:space="preserve">Администрация </w:t>
            </w:r>
            <w:proofErr w:type="spellStart"/>
            <w:r>
              <w:rPr>
                <w:w w:val="105"/>
                <w:sz w:val="10"/>
              </w:rPr>
              <w:t>Усть</w:t>
            </w:r>
            <w:proofErr w:type="spellEnd"/>
            <w:r>
              <w:rPr>
                <w:w w:val="105"/>
                <w:sz w:val="10"/>
              </w:rPr>
              <w:t>-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proofErr w:type="spellStart"/>
            <w:r>
              <w:rPr>
                <w:sz w:val="10"/>
              </w:rPr>
              <w:t>Багарякского</w:t>
            </w:r>
            <w:proofErr w:type="spellEnd"/>
            <w:r>
              <w:rPr>
                <w:spacing w:val="8"/>
                <w:sz w:val="10"/>
              </w:rPr>
              <w:t xml:space="preserve"> </w:t>
            </w:r>
            <w:r>
              <w:rPr>
                <w:sz w:val="10"/>
              </w:rPr>
              <w:t>сельского</w:t>
            </w:r>
          </w:p>
          <w:p w:rsidR="004A2CD0" w:rsidRDefault="00933D9E">
            <w:pPr>
              <w:pStyle w:val="TableParagraph"/>
              <w:spacing w:line="115" w:lineRule="exact"/>
              <w:ind w:left="19"/>
              <w:rPr>
                <w:sz w:val="10"/>
              </w:rPr>
            </w:pPr>
            <w:r>
              <w:rPr>
                <w:w w:val="105"/>
                <w:sz w:val="10"/>
              </w:rPr>
              <w:t>поселения</w:t>
            </w:r>
          </w:p>
        </w:tc>
        <w:tc>
          <w:tcPr>
            <w:tcW w:w="319" w:type="dxa"/>
          </w:tcPr>
          <w:p w:rsidR="004A2CD0" w:rsidRDefault="004A2CD0">
            <w:pPr>
              <w:pStyle w:val="TableParagraph"/>
              <w:rPr>
                <w:rFonts w:ascii="Calibri"/>
                <w:sz w:val="10"/>
              </w:rPr>
            </w:pPr>
          </w:p>
          <w:p w:rsidR="004A2CD0" w:rsidRDefault="004A2CD0">
            <w:pPr>
              <w:pStyle w:val="TableParagraph"/>
              <w:spacing w:before="4"/>
              <w:rPr>
                <w:rFonts w:ascii="Calibri"/>
                <w:sz w:val="11"/>
              </w:rPr>
            </w:pPr>
          </w:p>
          <w:p w:rsidR="004A2CD0" w:rsidRDefault="00933D9E">
            <w:pPr>
              <w:pStyle w:val="TableParagraph"/>
              <w:ind w:right="90"/>
              <w:jc w:val="right"/>
              <w:rPr>
                <w:rFonts w:ascii="Calibri"/>
                <w:sz w:val="10"/>
              </w:rPr>
            </w:pPr>
            <w:r>
              <w:rPr>
                <w:rFonts w:ascii="Calibri"/>
                <w:w w:val="105"/>
                <w:sz w:val="10"/>
              </w:rPr>
              <w:t>10</w:t>
            </w:r>
          </w:p>
        </w:tc>
        <w:tc>
          <w:tcPr>
            <w:tcW w:w="936" w:type="dxa"/>
          </w:tcPr>
          <w:p w:rsidR="004A2CD0" w:rsidRDefault="00933D9E">
            <w:pPr>
              <w:pStyle w:val="TableParagraph"/>
              <w:spacing w:line="158" w:lineRule="exact"/>
              <w:ind w:left="165" w:right="15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272.200</w:t>
            </w:r>
          </w:p>
        </w:tc>
        <w:tc>
          <w:tcPr>
            <w:tcW w:w="977" w:type="dxa"/>
          </w:tcPr>
          <w:p w:rsidR="004A2CD0" w:rsidRDefault="00933D9E">
            <w:pPr>
              <w:pStyle w:val="TableParagraph"/>
              <w:spacing w:line="158" w:lineRule="exact"/>
              <w:ind w:left="188" w:right="17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235.650</w:t>
            </w:r>
          </w:p>
        </w:tc>
        <w:tc>
          <w:tcPr>
            <w:tcW w:w="814" w:type="dxa"/>
          </w:tcPr>
          <w:p w:rsidR="004A2CD0" w:rsidRDefault="00933D9E">
            <w:pPr>
              <w:pStyle w:val="TableParagraph"/>
              <w:spacing w:line="158" w:lineRule="exact"/>
              <w:ind w:left="106" w:right="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288.089</w:t>
            </w:r>
          </w:p>
        </w:tc>
        <w:tc>
          <w:tcPr>
            <w:tcW w:w="824" w:type="dxa"/>
          </w:tcPr>
          <w:p w:rsidR="004A2CD0" w:rsidRDefault="00933D9E">
            <w:pPr>
              <w:pStyle w:val="TableParagraph"/>
              <w:spacing w:line="158" w:lineRule="exact"/>
              <w:ind w:left="110" w:right="9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338.500</w:t>
            </w:r>
          </w:p>
        </w:tc>
        <w:tc>
          <w:tcPr>
            <w:tcW w:w="886" w:type="dxa"/>
          </w:tcPr>
          <w:p w:rsidR="004A2CD0" w:rsidRDefault="00933D9E">
            <w:pPr>
              <w:pStyle w:val="TableParagraph"/>
              <w:spacing w:line="158" w:lineRule="exact"/>
              <w:ind w:left="103" w:right="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353.800</w:t>
            </w:r>
          </w:p>
        </w:tc>
        <w:tc>
          <w:tcPr>
            <w:tcW w:w="864" w:type="dxa"/>
          </w:tcPr>
          <w:p w:rsidR="004A2CD0" w:rsidRDefault="00933D9E">
            <w:pPr>
              <w:pStyle w:val="TableParagraph"/>
              <w:spacing w:line="158" w:lineRule="exact"/>
              <w:ind w:left="91" w:right="8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366.300</w:t>
            </w:r>
          </w:p>
        </w:tc>
      </w:tr>
      <w:tr w:rsidR="004A2CD0">
        <w:trPr>
          <w:trHeight w:val="414"/>
        </w:trPr>
        <w:tc>
          <w:tcPr>
            <w:tcW w:w="504" w:type="dxa"/>
          </w:tcPr>
          <w:p w:rsidR="004A2CD0" w:rsidRDefault="00933D9E">
            <w:pPr>
              <w:pStyle w:val="TableParagraph"/>
              <w:spacing w:line="111" w:lineRule="exact"/>
              <w:ind w:left="183" w:right="161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18</w:t>
            </w:r>
          </w:p>
        </w:tc>
        <w:tc>
          <w:tcPr>
            <w:tcW w:w="1255" w:type="dxa"/>
          </w:tcPr>
          <w:p w:rsidR="004A2CD0" w:rsidRDefault="00933D9E">
            <w:pPr>
              <w:pStyle w:val="TableParagraph"/>
              <w:spacing w:line="280" w:lineRule="auto"/>
              <w:ind w:left="18" w:right="560"/>
              <w:rPr>
                <w:sz w:val="10"/>
              </w:rPr>
            </w:pPr>
            <w:r>
              <w:rPr>
                <w:sz w:val="10"/>
              </w:rPr>
              <w:t>Безвозмездные</w:t>
            </w:r>
            <w:r>
              <w:rPr>
                <w:spacing w:val="-22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поступления</w:t>
            </w:r>
          </w:p>
        </w:tc>
        <w:tc>
          <w:tcPr>
            <w:tcW w:w="1831" w:type="dxa"/>
          </w:tcPr>
          <w:p w:rsidR="004A2CD0" w:rsidRDefault="00933D9E">
            <w:pPr>
              <w:pStyle w:val="TableParagraph"/>
              <w:spacing w:line="111" w:lineRule="exact"/>
              <w:ind w:left="321"/>
              <w:rPr>
                <w:sz w:val="10"/>
              </w:rPr>
            </w:pPr>
            <w:r>
              <w:rPr>
                <w:w w:val="105"/>
                <w:sz w:val="10"/>
              </w:rPr>
              <w:t>773 2 02 40014 10 0000150</w:t>
            </w:r>
          </w:p>
        </w:tc>
        <w:tc>
          <w:tcPr>
            <w:tcW w:w="2623" w:type="dxa"/>
          </w:tcPr>
          <w:p w:rsidR="004A2CD0" w:rsidRDefault="00933D9E">
            <w:pPr>
              <w:pStyle w:val="TableParagraph"/>
              <w:spacing w:line="280" w:lineRule="auto"/>
              <w:ind w:left="19"/>
              <w:rPr>
                <w:sz w:val="10"/>
              </w:rPr>
            </w:pPr>
            <w:r>
              <w:rPr>
                <w:sz w:val="10"/>
              </w:rPr>
              <w:t>Межбюджетные</w:t>
            </w:r>
            <w:r>
              <w:rPr>
                <w:spacing w:val="7"/>
                <w:sz w:val="10"/>
              </w:rPr>
              <w:t xml:space="preserve"> </w:t>
            </w:r>
            <w:r>
              <w:rPr>
                <w:sz w:val="10"/>
              </w:rPr>
              <w:t>трансферты,</w:t>
            </w:r>
            <w:r>
              <w:rPr>
                <w:spacing w:val="12"/>
                <w:sz w:val="10"/>
              </w:rPr>
              <w:t xml:space="preserve"> </w:t>
            </w:r>
            <w:proofErr w:type="spellStart"/>
            <w:r>
              <w:rPr>
                <w:sz w:val="10"/>
              </w:rPr>
              <w:t>передоваемые</w:t>
            </w:r>
            <w:proofErr w:type="spellEnd"/>
            <w:r>
              <w:rPr>
                <w:spacing w:val="7"/>
                <w:sz w:val="10"/>
              </w:rPr>
              <w:t xml:space="preserve"> </w:t>
            </w:r>
            <w:r>
              <w:rPr>
                <w:sz w:val="10"/>
              </w:rPr>
              <w:t>бюджетам</w:t>
            </w:r>
            <w:r>
              <w:rPr>
                <w:spacing w:val="1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сельских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поселений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из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бюджетов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муниципальных</w:t>
            </w:r>
          </w:p>
          <w:p w:rsidR="004A2CD0" w:rsidRDefault="00933D9E">
            <w:pPr>
              <w:pStyle w:val="TableParagraph"/>
              <w:spacing w:line="115" w:lineRule="exact"/>
              <w:ind w:left="19"/>
              <w:rPr>
                <w:sz w:val="10"/>
              </w:rPr>
            </w:pPr>
            <w:r>
              <w:rPr>
                <w:sz w:val="10"/>
              </w:rPr>
              <w:t>районов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на</w:t>
            </w:r>
            <w:r>
              <w:rPr>
                <w:spacing w:val="4"/>
                <w:sz w:val="10"/>
              </w:rPr>
              <w:t xml:space="preserve"> </w:t>
            </w:r>
            <w:proofErr w:type="spellStart"/>
            <w:r>
              <w:rPr>
                <w:sz w:val="10"/>
              </w:rPr>
              <w:t>осуществлекние</w:t>
            </w:r>
            <w:proofErr w:type="spellEnd"/>
            <w:r>
              <w:rPr>
                <w:sz w:val="10"/>
              </w:rPr>
              <w:t xml:space="preserve"> части</w:t>
            </w:r>
            <w:r>
              <w:rPr>
                <w:spacing w:val="4"/>
                <w:sz w:val="10"/>
              </w:rPr>
              <w:t xml:space="preserve"> </w:t>
            </w:r>
            <w:r>
              <w:rPr>
                <w:sz w:val="10"/>
              </w:rPr>
              <w:t>полномочий</w:t>
            </w:r>
            <w:r>
              <w:rPr>
                <w:spacing w:val="4"/>
                <w:sz w:val="10"/>
              </w:rPr>
              <w:t xml:space="preserve"> </w:t>
            </w:r>
            <w:r>
              <w:rPr>
                <w:sz w:val="10"/>
              </w:rPr>
              <w:t>по</w:t>
            </w:r>
          </w:p>
        </w:tc>
        <w:tc>
          <w:tcPr>
            <w:tcW w:w="1202" w:type="dxa"/>
          </w:tcPr>
          <w:p w:rsidR="004A2CD0" w:rsidRDefault="00933D9E">
            <w:pPr>
              <w:pStyle w:val="TableParagraph"/>
              <w:spacing w:line="280" w:lineRule="auto"/>
              <w:ind w:left="19" w:right="130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 xml:space="preserve">Администрация </w:t>
            </w:r>
            <w:proofErr w:type="spellStart"/>
            <w:r>
              <w:rPr>
                <w:w w:val="105"/>
                <w:sz w:val="10"/>
              </w:rPr>
              <w:t>Усть</w:t>
            </w:r>
            <w:proofErr w:type="spellEnd"/>
            <w:r>
              <w:rPr>
                <w:w w:val="105"/>
                <w:sz w:val="10"/>
              </w:rPr>
              <w:t>-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proofErr w:type="spellStart"/>
            <w:r>
              <w:rPr>
                <w:sz w:val="10"/>
              </w:rPr>
              <w:t>Багарякского</w:t>
            </w:r>
            <w:proofErr w:type="spellEnd"/>
            <w:r>
              <w:rPr>
                <w:spacing w:val="8"/>
                <w:sz w:val="10"/>
              </w:rPr>
              <w:t xml:space="preserve"> </w:t>
            </w:r>
            <w:r>
              <w:rPr>
                <w:sz w:val="10"/>
              </w:rPr>
              <w:t>сельского</w:t>
            </w:r>
          </w:p>
          <w:p w:rsidR="004A2CD0" w:rsidRDefault="00933D9E">
            <w:pPr>
              <w:pStyle w:val="TableParagraph"/>
              <w:spacing w:line="115" w:lineRule="exact"/>
              <w:ind w:left="19"/>
              <w:rPr>
                <w:sz w:val="10"/>
              </w:rPr>
            </w:pPr>
            <w:r>
              <w:rPr>
                <w:w w:val="105"/>
                <w:sz w:val="10"/>
              </w:rPr>
              <w:t>поселения</w:t>
            </w:r>
          </w:p>
        </w:tc>
        <w:tc>
          <w:tcPr>
            <w:tcW w:w="319" w:type="dxa"/>
          </w:tcPr>
          <w:p w:rsidR="004A2CD0" w:rsidRDefault="004A2CD0">
            <w:pPr>
              <w:pStyle w:val="TableParagraph"/>
              <w:rPr>
                <w:rFonts w:ascii="Calibri"/>
                <w:sz w:val="10"/>
              </w:rPr>
            </w:pPr>
          </w:p>
          <w:p w:rsidR="004A2CD0" w:rsidRDefault="004A2CD0">
            <w:pPr>
              <w:pStyle w:val="TableParagraph"/>
              <w:spacing w:before="4"/>
              <w:rPr>
                <w:rFonts w:ascii="Calibri"/>
                <w:sz w:val="11"/>
              </w:rPr>
            </w:pPr>
          </w:p>
          <w:p w:rsidR="004A2CD0" w:rsidRDefault="00933D9E">
            <w:pPr>
              <w:pStyle w:val="TableParagraph"/>
              <w:ind w:right="90"/>
              <w:jc w:val="right"/>
              <w:rPr>
                <w:rFonts w:ascii="Calibri"/>
                <w:sz w:val="10"/>
              </w:rPr>
            </w:pPr>
            <w:r>
              <w:rPr>
                <w:rFonts w:ascii="Calibri"/>
                <w:w w:val="105"/>
                <w:sz w:val="10"/>
              </w:rPr>
              <w:t>10</w:t>
            </w:r>
          </w:p>
        </w:tc>
        <w:tc>
          <w:tcPr>
            <w:tcW w:w="936" w:type="dxa"/>
          </w:tcPr>
          <w:p w:rsidR="004A2CD0" w:rsidRDefault="00933D9E">
            <w:pPr>
              <w:pStyle w:val="TableParagraph"/>
              <w:spacing w:line="158" w:lineRule="exact"/>
              <w:ind w:left="165" w:right="15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2410.800</w:t>
            </w:r>
          </w:p>
        </w:tc>
        <w:tc>
          <w:tcPr>
            <w:tcW w:w="977" w:type="dxa"/>
          </w:tcPr>
          <w:p w:rsidR="004A2CD0" w:rsidRDefault="00933D9E">
            <w:pPr>
              <w:pStyle w:val="TableParagraph"/>
              <w:spacing w:line="158" w:lineRule="exact"/>
              <w:ind w:left="188" w:right="17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2497.944</w:t>
            </w:r>
          </w:p>
        </w:tc>
        <w:tc>
          <w:tcPr>
            <w:tcW w:w="814" w:type="dxa"/>
          </w:tcPr>
          <w:p w:rsidR="004A2CD0" w:rsidRDefault="00933D9E">
            <w:pPr>
              <w:pStyle w:val="TableParagraph"/>
              <w:spacing w:line="158" w:lineRule="exact"/>
              <w:ind w:left="106" w:right="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3045.771</w:t>
            </w:r>
          </w:p>
        </w:tc>
        <w:tc>
          <w:tcPr>
            <w:tcW w:w="824" w:type="dxa"/>
          </w:tcPr>
          <w:p w:rsidR="004A2CD0" w:rsidRDefault="00933D9E">
            <w:pPr>
              <w:pStyle w:val="TableParagraph"/>
              <w:spacing w:line="158" w:lineRule="exact"/>
              <w:ind w:left="110" w:right="9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3121.100</w:t>
            </w:r>
          </w:p>
        </w:tc>
        <w:tc>
          <w:tcPr>
            <w:tcW w:w="886" w:type="dxa"/>
          </w:tcPr>
          <w:p w:rsidR="004A2CD0" w:rsidRDefault="00933D9E">
            <w:pPr>
              <w:pStyle w:val="TableParagraph"/>
              <w:spacing w:line="158" w:lineRule="exact"/>
              <w:ind w:left="103" w:right="9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0.000</w:t>
            </w:r>
          </w:p>
        </w:tc>
        <w:tc>
          <w:tcPr>
            <w:tcW w:w="864" w:type="dxa"/>
          </w:tcPr>
          <w:p w:rsidR="004A2CD0" w:rsidRDefault="00933D9E">
            <w:pPr>
              <w:pStyle w:val="TableParagraph"/>
              <w:spacing w:line="158" w:lineRule="exact"/>
              <w:ind w:left="91" w:right="8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0.000</w:t>
            </w:r>
          </w:p>
        </w:tc>
      </w:tr>
      <w:tr w:rsidR="004A2CD0">
        <w:trPr>
          <w:trHeight w:val="402"/>
        </w:trPr>
        <w:tc>
          <w:tcPr>
            <w:tcW w:w="504" w:type="dxa"/>
          </w:tcPr>
          <w:p w:rsidR="004A2CD0" w:rsidRDefault="00933D9E">
            <w:pPr>
              <w:pStyle w:val="TableParagraph"/>
              <w:spacing w:line="111" w:lineRule="exact"/>
              <w:ind w:left="183" w:right="161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19</w:t>
            </w:r>
          </w:p>
        </w:tc>
        <w:tc>
          <w:tcPr>
            <w:tcW w:w="1255" w:type="dxa"/>
          </w:tcPr>
          <w:p w:rsidR="004A2CD0" w:rsidRDefault="00933D9E">
            <w:pPr>
              <w:pStyle w:val="TableParagraph"/>
              <w:spacing w:line="280" w:lineRule="auto"/>
              <w:ind w:left="18" w:right="560"/>
              <w:rPr>
                <w:sz w:val="10"/>
              </w:rPr>
            </w:pPr>
            <w:r>
              <w:rPr>
                <w:sz w:val="10"/>
              </w:rPr>
              <w:t>Безвозмездные</w:t>
            </w:r>
            <w:r>
              <w:rPr>
                <w:spacing w:val="-22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поступления</w:t>
            </w:r>
          </w:p>
        </w:tc>
        <w:tc>
          <w:tcPr>
            <w:tcW w:w="1831" w:type="dxa"/>
          </w:tcPr>
          <w:p w:rsidR="004A2CD0" w:rsidRDefault="00933D9E">
            <w:pPr>
              <w:pStyle w:val="TableParagraph"/>
              <w:spacing w:line="111" w:lineRule="exact"/>
              <w:ind w:left="307"/>
              <w:rPr>
                <w:sz w:val="10"/>
              </w:rPr>
            </w:pPr>
            <w:r>
              <w:rPr>
                <w:w w:val="105"/>
                <w:sz w:val="10"/>
              </w:rPr>
              <w:t>773 2 07 05030 10 0000 150</w:t>
            </w:r>
          </w:p>
        </w:tc>
        <w:tc>
          <w:tcPr>
            <w:tcW w:w="2623" w:type="dxa"/>
          </w:tcPr>
          <w:p w:rsidR="004A2CD0" w:rsidRDefault="00933D9E">
            <w:pPr>
              <w:pStyle w:val="TableParagraph"/>
              <w:spacing w:line="280" w:lineRule="auto"/>
              <w:ind w:left="19"/>
              <w:rPr>
                <w:sz w:val="10"/>
              </w:rPr>
            </w:pPr>
            <w:r>
              <w:rPr>
                <w:sz w:val="10"/>
              </w:rPr>
              <w:t>Прочие</w:t>
            </w:r>
            <w:r>
              <w:rPr>
                <w:spacing w:val="1"/>
                <w:sz w:val="10"/>
              </w:rPr>
              <w:t xml:space="preserve"> </w:t>
            </w:r>
            <w:r>
              <w:rPr>
                <w:sz w:val="10"/>
              </w:rPr>
              <w:t>безвозмездные</w:t>
            </w:r>
            <w:r>
              <w:rPr>
                <w:spacing w:val="2"/>
                <w:sz w:val="10"/>
              </w:rPr>
              <w:t xml:space="preserve"> </w:t>
            </w:r>
            <w:r>
              <w:rPr>
                <w:sz w:val="10"/>
              </w:rPr>
              <w:t>поступления</w:t>
            </w:r>
            <w:r>
              <w:rPr>
                <w:spacing w:val="5"/>
                <w:sz w:val="10"/>
              </w:rPr>
              <w:t xml:space="preserve"> </w:t>
            </w:r>
            <w:r>
              <w:rPr>
                <w:sz w:val="10"/>
              </w:rPr>
              <w:t>в</w:t>
            </w:r>
            <w:r>
              <w:rPr>
                <w:spacing w:val="4"/>
                <w:sz w:val="10"/>
              </w:rPr>
              <w:t xml:space="preserve"> </w:t>
            </w:r>
            <w:r>
              <w:rPr>
                <w:sz w:val="10"/>
              </w:rPr>
              <w:t>бюджеты</w:t>
            </w:r>
            <w:r>
              <w:rPr>
                <w:spacing w:val="5"/>
                <w:sz w:val="10"/>
              </w:rPr>
              <w:t xml:space="preserve"> </w:t>
            </w:r>
            <w:r>
              <w:rPr>
                <w:sz w:val="10"/>
              </w:rPr>
              <w:t>сельских</w:t>
            </w:r>
            <w:r>
              <w:rPr>
                <w:spacing w:val="1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поселений</w:t>
            </w:r>
          </w:p>
        </w:tc>
        <w:tc>
          <w:tcPr>
            <w:tcW w:w="1202" w:type="dxa"/>
          </w:tcPr>
          <w:p w:rsidR="004A2CD0" w:rsidRDefault="00933D9E">
            <w:pPr>
              <w:pStyle w:val="TableParagraph"/>
              <w:spacing w:line="280" w:lineRule="auto"/>
              <w:ind w:left="19" w:right="130"/>
              <w:rPr>
                <w:sz w:val="10"/>
              </w:rPr>
            </w:pPr>
            <w:proofErr w:type="spellStart"/>
            <w:r>
              <w:rPr>
                <w:w w:val="105"/>
                <w:sz w:val="10"/>
              </w:rPr>
              <w:t>АдминистрацияУсть</w:t>
            </w:r>
            <w:proofErr w:type="spellEnd"/>
            <w:r>
              <w:rPr>
                <w:w w:val="105"/>
                <w:sz w:val="10"/>
              </w:rPr>
              <w:t>-</w:t>
            </w:r>
            <w:r>
              <w:rPr>
                <w:spacing w:val="1"/>
                <w:w w:val="105"/>
                <w:sz w:val="10"/>
              </w:rPr>
              <w:t xml:space="preserve"> </w:t>
            </w:r>
            <w:proofErr w:type="spellStart"/>
            <w:r>
              <w:rPr>
                <w:sz w:val="10"/>
              </w:rPr>
              <w:t>Багарякского</w:t>
            </w:r>
            <w:proofErr w:type="spellEnd"/>
            <w:r>
              <w:rPr>
                <w:spacing w:val="8"/>
                <w:sz w:val="10"/>
              </w:rPr>
              <w:t xml:space="preserve"> </w:t>
            </w:r>
            <w:r>
              <w:rPr>
                <w:sz w:val="10"/>
              </w:rPr>
              <w:t>сельского</w:t>
            </w:r>
          </w:p>
          <w:p w:rsidR="004A2CD0" w:rsidRDefault="00933D9E">
            <w:pPr>
              <w:pStyle w:val="TableParagraph"/>
              <w:spacing w:line="115" w:lineRule="exact"/>
              <w:ind w:left="19"/>
              <w:rPr>
                <w:sz w:val="10"/>
              </w:rPr>
            </w:pPr>
            <w:r>
              <w:rPr>
                <w:w w:val="105"/>
                <w:sz w:val="10"/>
              </w:rPr>
              <w:t>поселения</w:t>
            </w:r>
          </w:p>
        </w:tc>
        <w:tc>
          <w:tcPr>
            <w:tcW w:w="319" w:type="dxa"/>
          </w:tcPr>
          <w:p w:rsidR="004A2CD0" w:rsidRDefault="004A2CD0">
            <w:pPr>
              <w:pStyle w:val="TableParagraph"/>
              <w:rPr>
                <w:rFonts w:ascii="Calibri"/>
                <w:sz w:val="10"/>
              </w:rPr>
            </w:pPr>
          </w:p>
          <w:p w:rsidR="004A2CD0" w:rsidRDefault="004A2CD0">
            <w:pPr>
              <w:pStyle w:val="TableParagraph"/>
              <w:spacing w:before="4"/>
              <w:rPr>
                <w:rFonts w:ascii="Calibri"/>
                <w:sz w:val="10"/>
              </w:rPr>
            </w:pPr>
          </w:p>
          <w:p w:rsidR="004A2CD0" w:rsidRDefault="00933D9E">
            <w:pPr>
              <w:pStyle w:val="TableParagraph"/>
              <w:ind w:right="90"/>
              <w:jc w:val="right"/>
              <w:rPr>
                <w:rFonts w:ascii="Calibri"/>
                <w:sz w:val="10"/>
              </w:rPr>
            </w:pPr>
            <w:r>
              <w:rPr>
                <w:rFonts w:ascii="Calibri"/>
                <w:w w:val="105"/>
                <w:sz w:val="10"/>
              </w:rPr>
              <w:t>10</w:t>
            </w:r>
          </w:p>
        </w:tc>
        <w:tc>
          <w:tcPr>
            <w:tcW w:w="936" w:type="dxa"/>
          </w:tcPr>
          <w:p w:rsidR="004A2CD0" w:rsidRDefault="00933D9E">
            <w:pPr>
              <w:pStyle w:val="TableParagraph"/>
              <w:spacing w:line="161" w:lineRule="exact"/>
              <w:ind w:left="165" w:right="151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0.000</w:t>
            </w:r>
          </w:p>
        </w:tc>
        <w:tc>
          <w:tcPr>
            <w:tcW w:w="977" w:type="dxa"/>
          </w:tcPr>
          <w:p w:rsidR="004A2CD0" w:rsidRDefault="00933D9E">
            <w:pPr>
              <w:pStyle w:val="TableParagraph"/>
              <w:spacing w:line="161" w:lineRule="exact"/>
              <w:ind w:left="188" w:right="17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0.000</w:t>
            </w:r>
          </w:p>
        </w:tc>
        <w:tc>
          <w:tcPr>
            <w:tcW w:w="814" w:type="dxa"/>
          </w:tcPr>
          <w:p w:rsidR="004A2CD0" w:rsidRDefault="00933D9E">
            <w:pPr>
              <w:pStyle w:val="TableParagraph"/>
              <w:spacing w:line="161" w:lineRule="exact"/>
              <w:ind w:left="106" w:right="90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0.000</w:t>
            </w:r>
          </w:p>
        </w:tc>
        <w:tc>
          <w:tcPr>
            <w:tcW w:w="824" w:type="dxa"/>
          </w:tcPr>
          <w:p w:rsidR="004A2CD0" w:rsidRDefault="00933D9E">
            <w:pPr>
              <w:pStyle w:val="TableParagraph"/>
              <w:spacing w:line="161" w:lineRule="exact"/>
              <w:ind w:left="110" w:right="9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0.000</w:t>
            </w:r>
          </w:p>
        </w:tc>
        <w:tc>
          <w:tcPr>
            <w:tcW w:w="886" w:type="dxa"/>
          </w:tcPr>
          <w:p w:rsidR="004A2CD0" w:rsidRDefault="00933D9E">
            <w:pPr>
              <w:pStyle w:val="TableParagraph"/>
              <w:spacing w:line="161" w:lineRule="exact"/>
              <w:ind w:left="103" w:right="90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0.000</w:t>
            </w:r>
          </w:p>
        </w:tc>
        <w:tc>
          <w:tcPr>
            <w:tcW w:w="864" w:type="dxa"/>
          </w:tcPr>
          <w:p w:rsidR="004A2CD0" w:rsidRDefault="00933D9E">
            <w:pPr>
              <w:pStyle w:val="TableParagraph"/>
              <w:spacing w:line="161" w:lineRule="exact"/>
              <w:ind w:left="91" w:right="81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0.000</w:t>
            </w:r>
          </w:p>
        </w:tc>
      </w:tr>
      <w:tr w:rsidR="004A2CD0">
        <w:trPr>
          <w:trHeight w:val="335"/>
        </w:trPr>
        <w:tc>
          <w:tcPr>
            <w:tcW w:w="6213" w:type="dxa"/>
            <w:gridSpan w:val="4"/>
            <w:tcBorders>
              <w:left w:val="nil"/>
              <w:bottom w:val="nil"/>
            </w:tcBorders>
          </w:tcPr>
          <w:p w:rsidR="004A2CD0" w:rsidRDefault="004A2CD0">
            <w:pPr>
              <w:pStyle w:val="TableParagraph"/>
              <w:rPr>
                <w:sz w:val="10"/>
              </w:rPr>
            </w:pPr>
          </w:p>
        </w:tc>
        <w:tc>
          <w:tcPr>
            <w:tcW w:w="1202" w:type="dxa"/>
          </w:tcPr>
          <w:p w:rsidR="004A2CD0" w:rsidRDefault="004A2CD0">
            <w:pPr>
              <w:pStyle w:val="TableParagraph"/>
              <w:rPr>
                <w:rFonts w:ascii="Calibri"/>
                <w:sz w:val="10"/>
              </w:rPr>
            </w:pPr>
          </w:p>
          <w:p w:rsidR="004A2CD0" w:rsidRDefault="00933D9E">
            <w:pPr>
              <w:pStyle w:val="TableParagraph"/>
              <w:spacing w:before="73"/>
              <w:ind w:left="19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>Доходы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бюджета,</w:t>
            </w:r>
            <w:r>
              <w:rPr>
                <w:spacing w:val="-6"/>
                <w:w w:val="105"/>
                <w:sz w:val="10"/>
              </w:rPr>
              <w:t xml:space="preserve"> </w:t>
            </w:r>
            <w:r>
              <w:rPr>
                <w:spacing w:val="-1"/>
                <w:w w:val="105"/>
                <w:sz w:val="10"/>
              </w:rPr>
              <w:t>всего</w:t>
            </w:r>
          </w:p>
        </w:tc>
        <w:tc>
          <w:tcPr>
            <w:tcW w:w="319" w:type="dxa"/>
          </w:tcPr>
          <w:p w:rsidR="004A2CD0" w:rsidRDefault="004A2CD0">
            <w:pPr>
              <w:pStyle w:val="TableParagraph"/>
              <w:rPr>
                <w:sz w:val="10"/>
              </w:rPr>
            </w:pPr>
          </w:p>
        </w:tc>
        <w:tc>
          <w:tcPr>
            <w:tcW w:w="936" w:type="dxa"/>
          </w:tcPr>
          <w:p w:rsidR="004A2CD0" w:rsidRDefault="004A2CD0">
            <w:pPr>
              <w:pStyle w:val="TableParagraph"/>
              <w:spacing w:before="6"/>
              <w:rPr>
                <w:rFonts w:ascii="Calibri"/>
                <w:sz w:val="12"/>
              </w:rPr>
            </w:pPr>
          </w:p>
          <w:p w:rsidR="004A2CD0" w:rsidRDefault="00933D9E">
            <w:pPr>
              <w:pStyle w:val="TableParagraph"/>
              <w:spacing w:line="162" w:lineRule="exact"/>
              <w:ind w:left="168" w:right="151"/>
              <w:jc w:val="center"/>
              <w:rPr>
                <w:rFonts w:ascii="Calibri"/>
                <w:b/>
                <w:sz w:val="14"/>
              </w:rPr>
            </w:pPr>
            <w:r>
              <w:rPr>
                <w:rFonts w:ascii="Calibri"/>
                <w:b/>
                <w:w w:val="105"/>
                <w:sz w:val="14"/>
              </w:rPr>
              <w:t>6576.100</w:t>
            </w:r>
          </w:p>
        </w:tc>
        <w:tc>
          <w:tcPr>
            <w:tcW w:w="977" w:type="dxa"/>
          </w:tcPr>
          <w:p w:rsidR="004A2CD0" w:rsidRDefault="004A2CD0">
            <w:pPr>
              <w:pStyle w:val="TableParagraph"/>
              <w:spacing w:before="6"/>
              <w:rPr>
                <w:rFonts w:ascii="Calibri"/>
                <w:sz w:val="12"/>
              </w:rPr>
            </w:pPr>
          </w:p>
          <w:p w:rsidR="004A2CD0" w:rsidRDefault="00933D9E">
            <w:pPr>
              <w:pStyle w:val="TableParagraph"/>
              <w:spacing w:line="162" w:lineRule="exact"/>
              <w:ind w:left="188" w:right="173"/>
              <w:jc w:val="center"/>
              <w:rPr>
                <w:rFonts w:ascii="Calibri"/>
                <w:b/>
                <w:sz w:val="14"/>
              </w:rPr>
            </w:pPr>
            <w:r>
              <w:rPr>
                <w:rFonts w:ascii="Calibri"/>
                <w:b/>
                <w:w w:val="105"/>
                <w:sz w:val="14"/>
              </w:rPr>
              <w:t>5593.206</w:t>
            </w:r>
          </w:p>
        </w:tc>
        <w:tc>
          <w:tcPr>
            <w:tcW w:w="814" w:type="dxa"/>
          </w:tcPr>
          <w:p w:rsidR="004A2CD0" w:rsidRDefault="004A2CD0">
            <w:pPr>
              <w:pStyle w:val="TableParagraph"/>
              <w:spacing w:before="6"/>
              <w:rPr>
                <w:rFonts w:ascii="Calibri"/>
                <w:sz w:val="12"/>
              </w:rPr>
            </w:pPr>
          </w:p>
          <w:p w:rsidR="004A2CD0" w:rsidRDefault="00933D9E">
            <w:pPr>
              <w:pStyle w:val="TableParagraph"/>
              <w:spacing w:line="162" w:lineRule="exact"/>
              <w:ind w:left="106" w:right="92"/>
              <w:jc w:val="center"/>
              <w:rPr>
                <w:rFonts w:ascii="Calibri"/>
                <w:b/>
                <w:sz w:val="14"/>
              </w:rPr>
            </w:pPr>
            <w:r>
              <w:rPr>
                <w:rFonts w:ascii="Calibri"/>
                <w:b/>
                <w:w w:val="105"/>
                <w:sz w:val="14"/>
              </w:rPr>
              <w:t>7226.960</w:t>
            </w:r>
          </w:p>
        </w:tc>
        <w:tc>
          <w:tcPr>
            <w:tcW w:w="824" w:type="dxa"/>
          </w:tcPr>
          <w:p w:rsidR="004A2CD0" w:rsidRDefault="004A2CD0">
            <w:pPr>
              <w:pStyle w:val="TableParagraph"/>
              <w:spacing w:before="6"/>
              <w:rPr>
                <w:rFonts w:ascii="Calibri"/>
                <w:sz w:val="12"/>
              </w:rPr>
            </w:pPr>
          </w:p>
          <w:p w:rsidR="004A2CD0" w:rsidRDefault="00933D9E">
            <w:pPr>
              <w:pStyle w:val="TableParagraph"/>
              <w:spacing w:line="162" w:lineRule="exact"/>
              <w:ind w:left="110" w:right="97"/>
              <w:jc w:val="center"/>
              <w:rPr>
                <w:rFonts w:ascii="Calibri"/>
                <w:b/>
                <w:sz w:val="14"/>
              </w:rPr>
            </w:pPr>
            <w:r>
              <w:rPr>
                <w:rFonts w:ascii="Calibri"/>
                <w:b/>
                <w:w w:val="105"/>
                <w:sz w:val="14"/>
              </w:rPr>
              <w:t>7286.300</w:t>
            </w:r>
          </w:p>
        </w:tc>
        <w:tc>
          <w:tcPr>
            <w:tcW w:w="886" w:type="dxa"/>
          </w:tcPr>
          <w:p w:rsidR="004A2CD0" w:rsidRDefault="004A2CD0">
            <w:pPr>
              <w:pStyle w:val="TableParagraph"/>
              <w:spacing w:before="6"/>
              <w:rPr>
                <w:rFonts w:ascii="Calibri"/>
                <w:sz w:val="12"/>
              </w:rPr>
            </w:pPr>
          </w:p>
          <w:p w:rsidR="004A2CD0" w:rsidRDefault="00933D9E">
            <w:pPr>
              <w:pStyle w:val="TableParagraph"/>
              <w:spacing w:line="162" w:lineRule="exact"/>
              <w:ind w:left="102" w:right="90"/>
              <w:jc w:val="center"/>
              <w:rPr>
                <w:rFonts w:ascii="Calibri"/>
                <w:b/>
                <w:sz w:val="14"/>
              </w:rPr>
            </w:pPr>
            <w:r>
              <w:rPr>
                <w:rFonts w:ascii="Calibri"/>
                <w:b/>
                <w:w w:val="105"/>
                <w:sz w:val="14"/>
              </w:rPr>
              <w:t>3377.300</w:t>
            </w:r>
          </w:p>
        </w:tc>
        <w:tc>
          <w:tcPr>
            <w:tcW w:w="864" w:type="dxa"/>
          </w:tcPr>
          <w:p w:rsidR="004A2CD0" w:rsidRDefault="004A2CD0">
            <w:pPr>
              <w:pStyle w:val="TableParagraph"/>
              <w:spacing w:before="6"/>
              <w:rPr>
                <w:rFonts w:ascii="Calibri"/>
                <w:sz w:val="12"/>
              </w:rPr>
            </w:pPr>
          </w:p>
          <w:p w:rsidR="004A2CD0" w:rsidRDefault="00933D9E">
            <w:pPr>
              <w:pStyle w:val="TableParagraph"/>
              <w:spacing w:line="162" w:lineRule="exact"/>
              <w:ind w:left="92" w:right="78"/>
              <w:jc w:val="center"/>
              <w:rPr>
                <w:rFonts w:ascii="Calibri"/>
                <w:b/>
                <w:sz w:val="14"/>
              </w:rPr>
            </w:pPr>
            <w:r>
              <w:rPr>
                <w:rFonts w:ascii="Calibri"/>
                <w:b/>
                <w:w w:val="105"/>
                <w:sz w:val="14"/>
              </w:rPr>
              <w:t>3379.300</w:t>
            </w:r>
          </w:p>
        </w:tc>
      </w:tr>
    </w:tbl>
    <w:p w:rsidR="004A2CD0" w:rsidRDefault="004A2CD0">
      <w:pPr>
        <w:pStyle w:val="a3"/>
        <w:rPr>
          <w:b w:val="0"/>
          <w:sz w:val="26"/>
        </w:rPr>
      </w:pPr>
    </w:p>
    <w:p w:rsidR="004A2CD0" w:rsidRDefault="00933D9E">
      <w:pPr>
        <w:tabs>
          <w:tab w:val="left" w:pos="5956"/>
        </w:tabs>
        <w:spacing w:before="99"/>
        <w:ind w:left="147"/>
        <w:rPr>
          <w:sz w:val="15"/>
        </w:rPr>
      </w:pPr>
      <w:r>
        <w:rPr>
          <w:spacing w:val="-1"/>
          <w:w w:val="105"/>
          <w:sz w:val="15"/>
        </w:rPr>
        <w:t>Глава</w:t>
      </w:r>
      <w:r>
        <w:rPr>
          <w:spacing w:val="-8"/>
          <w:w w:val="105"/>
          <w:sz w:val="15"/>
        </w:rPr>
        <w:t xml:space="preserve"> </w:t>
      </w:r>
      <w:r>
        <w:rPr>
          <w:w w:val="105"/>
          <w:sz w:val="15"/>
        </w:rPr>
        <w:t>Усть-Багарякского</w:t>
      </w:r>
      <w:r>
        <w:rPr>
          <w:spacing w:val="-9"/>
          <w:w w:val="105"/>
          <w:sz w:val="15"/>
        </w:rPr>
        <w:t xml:space="preserve"> </w:t>
      </w:r>
      <w:r>
        <w:rPr>
          <w:w w:val="105"/>
          <w:sz w:val="15"/>
        </w:rPr>
        <w:t>сельского</w:t>
      </w:r>
      <w:r>
        <w:rPr>
          <w:spacing w:val="-9"/>
          <w:w w:val="105"/>
          <w:sz w:val="15"/>
        </w:rPr>
        <w:t xml:space="preserve"> </w:t>
      </w:r>
      <w:r>
        <w:rPr>
          <w:w w:val="105"/>
          <w:sz w:val="15"/>
        </w:rPr>
        <w:t>поселения</w:t>
      </w:r>
      <w:r>
        <w:rPr>
          <w:spacing w:val="-8"/>
          <w:w w:val="105"/>
          <w:sz w:val="15"/>
        </w:rPr>
        <w:t xml:space="preserve"> </w:t>
      </w:r>
      <w:r>
        <w:rPr>
          <w:w w:val="105"/>
          <w:sz w:val="15"/>
        </w:rPr>
        <w:t>:</w:t>
      </w:r>
      <w:r>
        <w:rPr>
          <w:w w:val="105"/>
          <w:sz w:val="15"/>
          <w:u w:val="single"/>
        </w:rPr>
        <w:tab/>
      </w:r>
      <w:proofErr w:type="spellStart"/>
      <w:r>
        <w:rPr>
          <w:w w:val="105"/>
          <w:sz w:val="15"/>
        </w:rPr>
        <w:t>Л.Г.Мухутдинова</w:t>
      </w:r>
      <w:proofErr w:type="spellEnd"/>
    </w:p>
    <w:sectPr w:rsidR="004A2CD0">
      <w:pgSz w:w="15840" w:h="12240" w:orient="landscape"/>
      <w:pgMar w:top="1140" w:right="126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A2CD0"/>
    <w:rsid w:val="004A2CD0"/>
    <w:rsid w:val="00933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7058EA-50CA-4DDD-ADF1-2FE2FDC0F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2"/>
    </w:pPr>
    <w:rPr>
      <w:rFonts w:ascii="Calibri" w:eastAsia="Calibri" w:hAnsi="Calibri" w:cs="Calibri"/>
      <w:b/>
      <w:bCs/>
      <w:sz w:val="15"/>
      <w:szCs w:val="15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969</Words>
  <Characters>5528</Characters>
  <Application>Microsoft Office Word</Application>
  <DocSecurity>0</DocSecurity>
  <Lines>46</Lines>
  <Paragraphs>12</Paragraphs>
  <ScaleCrop>false</ScaleCrop>
  <Company/>
  <LinksUpToDate>false</LinksUpToDate>
  <CharactersWithSpaces>6485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2022-11-18T08:15:00Z</dcterms:created>
  <dcterms:modified xsi:type="dcterms:W3CDTF">2022-12-22T05:03:00Z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2022-11-18T00:00:00Z</vt:filetime>
  </property>
</Properties>
</file>